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99A" w:rsidRPr="00FD6778" w:rsidRDefault="005F5754" w:rsidP="009D206E">
      <w:r>
        <w:rPr>
          <w:noProof/>
          <w:lang w:val="uk-UA" w:eastAsia="uk-UA"/>
        </w:rPr>
        <w:pict>
          <v:group id="Group 102" o:spid="_x0000_s1026" style="position:absolute;left:0;text-align:left;margin-left:-48.2pt;margin-top:-75.45pt;width:595.85pt;height:157.85pt;z-index:-251656704" coordsize="11917,31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">
            <v:group id="Group 88" o:spid="_x0000_s1027" style="position:absolute;left:370;top:377;width:11169;height:2780" coordorigin="370,377" coordsize="11169,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roundrect id="AutoShape 89" o:spid="_x0000_s1028" style="position:absolute;left:370;top:377;width:11169;height:2778;visibility:visible" arcsize="1564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rBdr4A&#10;AADbAAAADwAAAGRycy9kb3ducmV2LnhtbERPTYvCMBC9C/sfwix4s6mKItUosiAs7GlVEG9DM7bF&#10;ZBKSqN1/vxEEb/N4n7Pa9NaIO4XYOVYwLkoQxLXTHTcKjofdaAEiJmSNxjEp+KMIm/XHYIWVdg/+&#10;pfs+NSKHcKxQQZuSr6SMdUsWY+E8ceYuLlhMGYZG6oCPHG6NnJTlXFrsODe06Omrpfq6v1kFpqZz&#10;55NfTA87f/qZ6a0Jt0ap4We/XYJI1Ke3+OX+1nn+BJ6/5APk+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CqwXa+AAAA2wAAAA8AAAAAAAAAAAAAAAAAmAIAAGRycy9kb3ducmV2&#10;LnhtbFBLBQYAAAAABAAEAPUAAACDAwAAAAA=&#10;" fillcolor="#7197ca" stroked="f"/>
              <v:rect id="Rectangle 90" o:spid="_x0000_s1029" style="position:absolute;left:370;top:377;width:850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jtMMA&#10;AADbAAAADwAAAGRycy9kb3ducmV2LnhtbERPTWvCQBC9C/6HZYTezCaWqqSuEgShPRRabcHehuyY&#10;BLOzYXebxH/fLRS8zeN9zmY3mlb05HxjWUGWpCCIS6sbrhR8ng7zNQgfkDW2lknBjTzsttPJBnNt&#10;B/6g/hgqEUPY56igDqHLpfRlTQZ9YjviyF2sMxgidJXUDocYblq5SNOlNNhwbKixo31N5fX4YxSs&#10;bme6LPuub56+0y/3VryX2Wuh1MNsLJ5BBBrDXfzvftFx/iP8/RI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HjtMMAAADbAAAADwAAAAAAAAAAAAAAAACYAgAAZHJzL2Rv&#10;d25yZXYueG1sUEsFBgAAAAAEAAQA9QAAAIgDAAAAAA==&#10;" fillcolor="#7197ca" stroked="f"/>
              <v:rect id="Rectangle 91" o:spid="_x0000_s1030" style="position:absolute;left:10689;top:2307;width:850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h7wMMA&#10;AADbAAAADwAAAGRycy9kb3ducmV2LnhtbERPTWvCQBC9C/6HZYTezCbSqqSuEgShPRRabcHehuyY&#10;BLOzYXebxH/fLRS8zeN9zmY3mlb05HxjWUGWpCCIS6sbrhR8ng7zNQgfkDW2lknBjTzsttPJBnNt&#10;B/6g/hgqEUPY56igDqHLpfRlTQZ9YjviyF2sMxgidJXUDocYblq5SNOlNNhwbKixo31N5fX4YxSs&#10;bme6LPuub56+0y/3VryX2Wuh1MNsLJ5BBBrDXfzvftFx/iP8/RI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h7wMMAAADbAAAADwAAAAAAAAAAAAAAAACYAgAAZHJzL2Rv&#10;d25yZXYueG1sUEsFBgAAAAAEAAQA9QAAAIgDAAAAAA==&#10;" fillcolor="#7197ca" stroked="f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9" o:spid="_x0000_s1031" type="#_x0000_t75" alt="bandeau_logo_p1" style="position:absolute;width:11917;height:13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Wdgy/AAAA2wAAAA8AAABkcnMvZG93bnJldi54bWxET02LwjAQvQv+hzCCN027oK7VKFoQPC1Y&#10;F70OzdiWNpPSZLX++40geJvH+5z1tjeNuFPnKssK4mkEgji3uuJCwe/5MPkG4TyyxsYyKXiSg+1m&#10;OFhjou2DT3TPfCFCCLsEFZTet4mULi/JoJvaljhwN9sZ9AF2hdQdPkK4aeRXFM2lwYpDQ4ktpSXl&#10;dfZnFMjsSibeXY7pT37epy6uF8u0Vmo86ncrEJ56/xG/3Ucd5s/g9Us4QG7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EFnYMvwAAANsAAAAPAAAAAAAAAAAAAAAAAJ8CAABk&#10;cnMvZG93bnJldi54bWxQSwUGAAAAAAQABAD3AAAAiwMAAAAA&#10;">
              <v:imagedata r:id="rId7" o:title="bandeau_logo_p1"/>
            </v:shape>
          </v:group>
        </w:pict>
      </w:r>
      <w:r>
        <w:rPr>
          <w:noProof/>
          <w:lang w:val="uk-UA" w:eastAsia="uk-UA"/>
        </w:rPr>
        <w:pict>
          <v:line id="Line 98" o:spid="_x0000_s1037" style="position:absolute;left:0;text-align:left;z-index:251658752;visibility:visible;mso-position-horizontal-relative:page;mso-position-vertical-relative:page" from="585.6pt,0" to="585.6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28TFgIAACwEAAAOAAAAZHJzL2Uyb0RvYy54bWysU8GO2jAQvVfqP1i+QxI2Sy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" strokecolor="white" strokeweight="20pt">
            <w10:wrap anchorx="page" anchory="page"/>
            <w10:anchorlock/>
          </v:line>
        </w:pict>
      </w:r>
      <w:r>
        <w:rPr>
          <w:noProof/>
          <w:lang w:val="uk-UA" w:eastAsia="uk-UA"/>
        </w:rPr>
        <w:pict>
          <v:line id="Line 97" o:spid="_x0000_s1036" style="position:absolute;left:0;text-align:left;z-index:251657728;visibility:visible;mso-position-horizontal-relative:page;mso-position-vertical-relative:page" from="8.8pt,0" to="8.8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NbyFgIAACw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" strokecolor="white" strokeweight="20pt">
            <w10:wrap anchorx="page" anchory="page"/>
            <w10:anchorlock/>
          </v:line>
        </w:pict>
      </w:r>
    </w:p>
    <w:tbl>
      <w:tblPr>
        <w:tblW w:w="11170" w:type="dxa"/>
        <w:tblInd w:w="-595" w:type="dxa"/>
        <w:tblBorders>
          <w:insideH w:val="single" w:sz="4" w:space="0" w:color="0062A9"/>
          <w:insideV w:val="single" w:sz="4" w:space="0" w:color="7197CA"/>
        </w:tblBorders>
        <w:shd w:val="clear" w:color="auto" w:fill="7197C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9989"/>
        <w:gridCol w:w="591"/>
      </w:tblGrid>
      <w:tr w:rsidR="00F676EA" w:rsidRPr="00FD6778" w:rsidTr="00057928">
        <w:trPr>
          <w:trHeight w:val="720"/>
        </w:trPr>
        <w:tc>
          <w:tcPr>
            <w:tcW w:w="590" w:type="dxa"/>
            <w:shd w:val="clear" w:color="auto" w:fill="7197CA"/>
          </w:tcPr>
          <w:p w:rsidR="00F676EA" w:rsidRPr="00FD6778" w:rsidRDefault="00F676EA" w:rsidP="002A43DD"/>
        </w:tc>
        <w:bookmarkStart w:id="0" w:name="Texte1"/>
        <w:tc>
          <w:tcPr>
            <w:tcW w:w="9989" w:type="dxa"/>
            <w:shd w:val="clear" w:color="auto" w:fill="7197CA"/>
          </w:tcPr>
          <w:p w:rsidR="00427B2C" w:rsidRPr="00B77C68" w:rsidRDefault="00087200" w:rsidP="00B77C68">
            <w:pPr>
              <w:pStyle w:val="Headingdocument"/>
            </w:pPr>
            <w:r w:rsidRPr="00FD6778">
              <w:fldChar w:fldCharType="begin">
                <w:ffData>
                  <w:name w:val="Texte1"/>
                  <w:enabled/>
                  <w:calcOnExit w:val="0"/>
                  <w:textInput>
                    <w:default w:val="Press release"/>
                  </w:textInput>
                </w:ffData>
              </w:fldChar>
            </w:r>
            <w:r w:rsidR="00FD6778" w:rsidRPr="00FD6778">
              <w:instrText xml:space="preserve"> FORMTEXT </w:instrText>
            </w:r>
            <w:r w:rsidRPr="00FD6778">
              <w:fldChar w:fldCharType="separate"/>
            </w:r>
            <w:r w:rsidR="00FD6778" w:rsidRPr="00FD6778">
              <w:rPr>
                <w:noProof/>
              </w:rPr>
              <w:t>Press release</w:t>
            </w:r>
            <w:r w:rsidRPr="00FD6778">
              <w:fldChar w:fldCharType="end"/>
            </w:r>
            <w:bookmarkEnd w:id="0"/>
          </w:p>
          <w:p w:rsidR="005443C3" w:rsidRPr="00FD6778" w:rsidRDefault="00792BA3" w:rsidP="005443C3">
            <w:pPr>
              <w:pStyle w:val="Dateetsous-titre"/>
            </w:pPr>
            <w:r>
              <w:t>September 30</w:t>
            </w:r>
            <w:r w:rsidR="007F126E" w:rsidRPr="007F126E">
              <w:rPr>
                <w:vertAlign w:val="superscript"/>
              </w:rPr>
              <w:t>th</w:t>
            </w:r>
            <w:r w:rsidR="007F126E">
              <w:t xml:space="preserve"> 2015</w:t>
            </w:r>
          </w:p>
        </w:tc>
        <w:tc>
          <w:tcPr>
            <w:tcW w:w="591" w:type="dxa"/>
            <w:shd w:val="clear" w:color="auto" w:fill="7197CA"/>
          </w:tcPr>
          <w:p w:rsidR="00F676EA" w:rsidRPr="00FD6778" w:rsidRDefault="00F676EA" w:rsidP="002A43DD"/>
        </w:tc>
      </w:tr>
    </w:tbl>
    <w:p w:rsidR="00F676EA" w:rsidRPr="00FD6778" w:rsidRDefault="005F5754" w:rsidP="00F676EA">
      <w:pPr>
        <w:pStyle w:val="Espacementtableau"/>
        <w:rPr>
          <w:lang w:val="en-US"/>
        </w:rPr>
      </w:pPr>
      <w:r>
        <w:rPr>
          <w:noProof/>
          <w:lang w:val="uk-UA" w:eastAsia="uk-UA"/>
        </w:rPr>
        <w:pict>
          <v:group id="Group 94" o:spid="_x0000_s1033" style="position:absolute;left:0;text-align:left;margin-left:-29.7pt;margin-top:-57.55pt;width:558.45pt;height:67.1pt;z-index:-251659776;mso-position-horizontal-relative:text;mso-position-vertical-relative:text" coordorigin="370,1804" coordsize="11169,1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">
            <v:roundrect id="AutoShape 95" o:spid="_x0000_s1035" style="position:absolute;left:370;top:1804;width:11169;height:1338;visibility:visible" arcsize="2963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L0scMA&#10;AADaAAAADwAAAGRycy9kb3ducmV2LnhtbESPT4vCMBTE74LfITzBi2jqHkS6pkUERS/iP3CPj+bZ&#10;drd5qU1W229vFhY8DjPzG2aRtqYSD2pcaVnBdBKBIM6sLjlXcDmvx3MQziNrrCyTgo4cpEm/t8BY&#10;2ycf6XHyuQgQdjEqKLyvYyldVpBBN7E1cfButjHog2xyqRt8Brip5EcUzaTBksNCgTWtCsp+Tr9G&#10;we7Ldvca96Pd5rCqDt/dVU/vrNRw0C4/QXhq/Tv8395qBTP4uxJugE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L0scMAAADaAAAADwAAAAAAAAAAAAAAAACYAgAAZHJzL2Rv&#10;d25yZXYueG1sUEsFBgAAAAAEAAQA9QAAAIgDAAAAAA==&#10;" fillcolor="#7197ca" stroked="f"/>
            <v:rect id="Rectangle 96" o:spid="_x0000_s1034" style="position:absolute;left:10688;top:2296;width:850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QcrcQA&#10;AADaAAAADwAAAGRycy9kb3ducmV2LnhtbESPzWrDMBCE74G8g9hAb4mcQt3gRgmmUGgPgcZJoL0t&#10;1sY2tVZGUv3z9lEh0OMw880w2/1oWtGT841lBetVAoK4tLrhSsH59LbcgPABWWNrmRRM5GG/m8+2&#10;mGk78JH6IlQilrDPUEEdQpdJ6cuaDPqV7Yijd7XOYIjSVVI7HGK5aeVjkqTSYMNxocaOXmsqf4pf&#10;o+B5+qJr2nd98/SdXNwh/yzXH7lSD4sxfwERaAz/4Tv9riMHf1fiDZC7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EHK3EAAAA2gAAAA8AAAAAAAAAAAAAAAAAmAIAAGRycy9k&#10;b3ducmV2LnhtbFBLBQYAAAAABAAEAPUAAACJAwAAAAA=&#10;" fillcolor="#7197ca" stroked="f"/>
            <w10:anchorlock/>
          </v:group>
        </w:pict>
      </w:r>
      <w:r>
        <w:rPr>
          <w:noProof/>
          <w:lang w:val="uk-UA" w:eastAsia="uk-UA"/>
        </w:rPr>
        <w:pict>
          <v:shape id="Freeform 93" o:spid="_x0000_s1032" style="position:absolute;left:0;text-align:left;margin-left:8.5pt;margin-top:-154.95pt;width:588pt;height:177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760,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" path="m,c,,,1260,,2520v19,1030,960,960,960,960l11760,3480e" filled="f" strokecolor="white" strokeweight="20pt">
            <v:path arrowok="t" o:connecttype="custom" o:connectlocs="0,0;0,1600200;609600,2209800;7467600,2209800" o:connectangles="0,0,0,0"/>
            <w10:wrap anchorx="page"/>
            <w10:anchorlock/>
          </v:shape>
        </w:pict>
      </w:r>
    </w:p>
    <w:p w:rsidR="00AA4F7F" w:rsidRPr="00FD6778" w:rsidRDefault="00F72B5E" w:rsidP="00927AB3">
      <w:pPr>
        <w:pStyle w:val="2"/>
      </w:pPr>
      <w:r>
        <w:t>Veolia</w:t>
      </w:r>
      <w:r w:rsidR="00D006B2">
        <w:t xml:space="preserve"> Ukraine participated </w:t>
      </w:r>
      <w:r w:rsidR="004C362C">
        <w:t xml:space="preserve">to the biggest sporting event of the year - </w:t>
      </w:r>
      <w:r w:rsidR="004C362C" w:rsidRPr="00E9791A">
        <w:rPr>
          <w:lang w:val="uk-UA"/>
        </w:rPr>
        <w:t>Wizz Air Kyiv Marathon 2015</w:t>
      </w:r>
      <w:r w:rsidR="00D526B4">
        <w:t>.</w:t>
      </w:r>
    </w:p>
    <w:p w:rsidR="00AA4F7F" w:rsidRPr="00FD6778" w:rsidRDefault="00AA4F7F" w:rsidP="005443C3"/>
    <w:tbl>
      <w:tblPr>
        <w:tblW w:w="99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12"/>
        <w:gridCol w:w="3118"/>
        <w:gridCol w:w="312"/>
        <w:gridCol w:w="3118"/>
      </w:tblGrid>
      <w:tr w:rsidR="00F46DE8" w:rsidRPr="00FD6778" w:rsidTr="004F0EEE">
        <w:trPr>
          <w:trHeight w:hRule="exact" w:val="249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DE8" w:rsidRPr="00FD6778" w:rsidRDefault="00792BA3" w:rsidP="004F0EEE">
            <w:pPr>
              <w:pStyle w:val="Visuel"/>
            </w:pPr>
            <w:r w:rsidRPr="007444C4">
              <w:rPr>
                <w:noProof/>
                <w:lang w:val="ru-RU" w:eastAsia="ru-RU"/>
              </w:rPr>
              <w:drawing>
                <wp:inline distT="0" distB="0" distL="0" distR="0">
                  <wp:extent cx="1980565" cy="1526600"/>
                  <wp:effectExtent l="0" t="0" r="635" b="0"/>
                  <wp:docPr id="2" name="Рисунок 2" descr="C:\Users\Холдинг\Desktop\Марафон\Фото марафон 27 сентября 2015\Фото марафон 27 сентября 2015\Таня\IMG_52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Холдинг\Desktop\Марафон\Фото марафон 27 сентября 2015\Фото марафон 27 сентября 2015\Таня\IMG_52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1105" cy="1534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DE8" w:rsidRPr="00FD6778" w:rsidRDefault="00F46DE8" w:rsidP="004F0EEE"/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DE8" w:rsidRPr="00FD6778" w:rsidRDefault="00792BA3" w:rsidP="004F0EEE">
            <w:pPr>
              <w:pStyle w:val="Visuel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00275" cy="1561465"/>
                  <wp:effectExtent l="0" t="0" r="9525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657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0877" cy="1568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DE8" w:rsidRPr="00FD6778" w:rsidRDefault="00F46DE8" w:rsidP="004F0EEE"/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DE8" w:rsidRPr="00FD6778" w:rsidRDefault="00792BA3" w:rsidP="004F0EEE">
            <w:pPr>
              <w:pStyle w:val="Visuel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025480" cy="1576317"/>
                  <wp:effectExtent l="0" t="0" r="0" b="508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671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5099" cy="1583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43C3" w:rsidRPr="00FD6778" w:rsidRDefault="005443C3" w:rsidP="005443C3"/>
    <w:p w:rsidR="00C602C5" w:rsidRDefault="00445D88" w:rsidP="00374C8F">
      <w:pPr>
        <w:rPr>
          <w:rStyle w:val="a7"/>
        </w:rPr>
      </w:pPr>
      <w:r>
        <w:rPr>
          <w:rStyle w:val="a7"/>
        </w:rPr>
        <w:t>On September 27</w:t>
      </w:r>
      <w:r w:rsidRPr="00445D88">
        <w:rPr>
          <w:rStyle w:val="a7"/>
          <w:vertAlign w:val="superscript"/>
        </w:rPr>
        <w:t>th</w:t>
      </w:r>
      <w:r>
        <w:rPr>
          <w:rStyle w:val="a7"/>
        </w:rPr>
        <w:t xml:space="preserve"> the capital of Ukraine received the biggest </w:t>
      </w:r>
      <w:r w:rsidR="00680A6D">
        <w:rPr>
          <w:rStyle w:val="a7"/>
        </w:rPr>
        <w:t xml:space="preserve">running event of the year, </w:t>
      </w:r>
      <w:r w:rsidR="00D742B3" w:rsidRPr="0029101E">
        <w:rPr>
          <w:rStyle w:val="a7"/>
        </w:rPr>
        <w:t xml:space="preserve">the </w:t>
      </w:r>
      <w:r w:rsidR="006963B5">
        <w:rPr>
          <w:rStyle w:val="a7"/>
        </w:rPr>
        <w:t>6</w:t>
      </w:r>
      <w:r w:rsidR="006963B5" w:rsidRPr="006963B5">
        <w:rPr>
          <w:rStyle w:val="a7"/>
          <w:vertAlign w:val="superscript"/>
        </w:rPr>
        <w:t>th</w:t>
      </w:r>
      <w:r w:rsidR="006963B5">
        <w:rPr>
          <w:rStyle w:val="a7"/>
        </w:rPr>
        <w:t xml:space="preserve"> </w:t>
      </w:r>
      <w:r w:rsidR="00D742B3">
        <w:rPr>
          <w:rStyle w:val="a7"/>
        </w:rPr>
        <w:t xml:space="preserve"> </w:t>
      </w:r>
      <w:r w:rsidR="00680A6D">
        <w:rPr>
          <w:rStyle w:val="a7"/>
        </w:rPr>
        <w:t>I</w:t>
      </w:r>
      <w:r w:rsidR="004C362C">
        <w:rPr>
          <w:rStyle w:val="a7"/>
        </w:rPr>
        <w:t xml:space="preserve">nternational </w:t>
      </w:r>
      <w:r>
        <w:rPr>
          <w:rStyle w:val="a7"/>
        </w:rPr>
        <w:t xml:space="preserve">marathon </w:t>
      </w:r>
      <w:r w:rsidR="004C362C" w:rsidRPr="0000474A">
        <w:rPr>
          <w:rStyle w:val="a7"/>
        </w:rPr>
        <w:t>«</w:t>
      </w:r>
      <w:r w:rsidR="004C362C" w:rsidRPr="00222670">
        <w:rPr>
          <w:rStyle w:val="a7"/>
          <w:lang w:val="uk-UA"/>
        </w:rPr>
        <w:t>Wizz</w:t>
      </w:r>
      <w:r w:rsidR="004C362C" w:rsidRPr="0000474A">
        <w:rPr>
          <w:rStyle w:val="a7"/>
        </w:rPr>
        <w:t xml:space="preserve"> </w:t>
      </w:r>
      <w:r w:rsidR="004C362C" w:rsidRPr="00222670">
        <w:rPr>
          <w:rStyle w:val="a7"/>
          <w:lang w:val="uk-UA"/>
        </w:rPr>
        <w:t>Air</w:t>
      </w:r>
      <w:r w:rsidR="004C362C" w:rsidRPr="0000474A">
        <w:rPr>
          <w:rStyle w:val="a7"/>
        </w:rPr>
        <w:t xml:space="preserve"> </w:t>
      </w:r>
      <w:r w:rsidR="004C362C" w:rsidRPr="00222670">
        <w:rPr>
          <w:rStyle w:val="a7"/>
          <w:lang w:val="uk-UA"/>
        </w:rPr>
        <w:t>Kyiv</w:t>
      </w:r>
      <w:r w:rsidR="004C362C" w:rsidRPr="0000474A">
        <w:rPr>
          <w:rStyle w:val="a7"/>
        </w:rPr>
        <w:t xml:space="preserve"> </w:t>
      </w:r>
      <w:r w:rsidR="004C362C" w:rsidRPr="00222670">
        <w:rPr>
          <w:rStyle w:val="a7"/>
          <w:lang w:val="uk-UA"/>
        </w:rPr>
        <w:t>City</w:t>
      </w:r>
      <w:r w:rsidR="004C362C" w:rsidRPr="0000474A">
        <w:rPr>
          <w:rStyle w:val="a7"/>
        </w:rPr>
        <w:t xml:space="preserve"> </w:t>
      </w:r>
      <w:r w:rsidR="004C362C" w:rsidRPr="00222670">
        <w:rPr>
          <w:rStyle w:val="a7"/>
          <w:lang w:val="uk-UA"/>
        </w:rPr>
        <w:t>Marathon</w:t>
      </w:r>
      <w:r w:rsidR="004C362C" w:rsidRPr="0000474A">
        <w:rPr>
          <w:rStyle w:val="a7"/>
        </w:rPr>
        <w:t xml:space="preserve"> 2015»</w:t>
      </w:r>
      <w:r w:rsidR="00C4687D">
        <w:rPr>
          <w:rStyle w:val="a7"/>
        </w:rPr>
        <w:t xml:space="preserve">. </w:t>
      </w:r>
      <w:r>
        <w:rPr>
          <w:rStyle w:val="a7"/>
        </w:rPr>
        <w:t>This high-class</w:t>
      </w:r>
      <w:r w:rsidR="006963B5">
        <w:rPr>
          <w:rStyle w:val="a7"/>
        </w:rPr>
        <w:t xml:space="preserve"> </w:t>
      </w:r>
      <w:r w:rsidR="00D742B3">
        <w:rPr>
          <w:rStyle w:val="a7"/>
        </w:rPr>
        <w:t>event tested again our athletes and sport amateurs on the streets of the capital. T</w:t>
      </w:r>
      <w:r>
        <w:rPr>
          <w:rStyle w:val="a7"/>
        </w:rPr>
        <w:t>his time the marathon gathered together on Independ</w:t>
      </w:r>
      <w:r w:rsidR="00D742B3">
        <w:rPr>
          <w:rStyle w:val="a7"/>
        </w:rPr>
        <w:t>ence square near 3 800 athletes</w:t>
      </w:r>
      <w:r w:rsidR="00D742B3" w:rsidRPr="0029101E">
        <w:rPr>
          <w:rStyle w:val="a7"/>
        </w:rPr>
        <w:t xml:space="preserve"> </w:t>
      </w:r>
      <w:r>
        <w:rPr>
          <w:rStyle w:val="a7"/>
        </w:rPr>
        <w:t xml:space="preserve">from 34 countries.  </w:t>
      </w:r>
    </w:p>
    <w:p w:rsidR="003C4208" w:rsidRDefault="003C4208" w:rsidP="00374C8F"/>
    <w:p w:rsidR="00302113" w:rsidRPr="00D80345" w:rsidRDefault="00302113" w:rsidP="00302113">
      <w:pPr>
        <w:pStyle w:val="Default"/>
        <w:jc w:val="both"/>
        <w:rPr>
          <w:rFonts w:ascii="Arial" w:eastAsia="SimSun" w:hAnsi="Arial" w:cs="Times New Roman"/>
          <w:color w:val="333333"/>
          <w:sz w:val="20"/>
          <w:lang w:val="en-US" w:eastAsia="zh-CN"/>
        </w:rPr>
      </w:pPr>
      <w:r w:rsidRPr="00E96516">
        <w:rPr>
          <w:rFonts w:ascii="Arial" w:eastAsia="SimSun" w:hAnsi="Arial" w:cs="Times New Roman"/>
          <w:color w:val="333333"/>
          <w:sz w:val="20"/>
          <w:lang w:val="uk-UA" w:eastAsia="zh-CN"/>
        </w:rPr>
        <w:t xml:space="preserve">In </w:t>
      </w:r>
      <w:r w:rsidRPr="00E96516">
        <w:rPr>
          <w:rFonts w:ascii="Arial" w:eastAsia="SimSun" w:hAnsi="Arial" w:cs="Times New Roman"/>
          <w:color w:val="333333"/>
          <w:sz w:val="20"/>
          <w:lang w:val="en-US" w:eastAsia="zh-CN"/>
        </w:rPr>
        <w:t>addition</w:t>
      </w:r>
      <w:r w:rsidRPr="00E96516">
        <w:rPr>
          <w:rFonts w:ascii="Arial" w:eastAsia="SimSun" w:hAnsi="Arial" w:cs="Times New Roman"/>
          <w:color w:val="333333"/>
          <w:sz w:val="20"/>
          <w:lang w:val="uk-UA" w:eastAsia="zh-CN"/>
        </w:rPr>
        <w:t xml:space="preserve"> to </w:t>
      </w:r>
      <w:r w:rsidR="00D80345">
        <w:rPr>
          <w:rFonts w:ascii="Arial" w:eastAsia="SimSun" w:hAnsi="Arial" w:cs="Times New Roman"/>
          <w:color w:val="333333"/>
          <w:sz w:val="20"/>
          <w:lang w:val="uk-UA" w:eastAsia="zh-CN"/>
        </w:rPr>
        <w:t>t</w:t>
      </w:r>
      <w:r w:rsidR="00D80345">
        <w:rPr>
          <w:rFonts w:ascii="Arial" w:eastAsia="SimSun" w:hAnsi="Arial" w:cs="Times New Roman"/>
          <w:color w:val="333333"/>
          <w:sz w:val="20"/>
          <w:lang w:val="en-US" w:eastAsia="zh-CN"/>
        </w:rPr>
        <w:t>h</w:t>
      </w:r>
      <w:r w:rsidR="00D80345">
        <w:rPr>
          <w:rFonts w:ascii="Arial" w:eastAsia="SimSun" w:hAnsi="Arial" w:cs="Times New Roman"/>
          <w:color w:val="333333"/>
          <w:sz w:val="20"/>
          <w:lang w:val="uk-UA" w:eastAsia="zh-CN"/>
        </w:rPr>
        <w:t>e</w:t>
      </w:r>
      <w:r w:rsidR="00D80345">
        <w:rPr>
          <w:rFonts w:ascii="Arial" w:eastAsia="SimSun" w:hAnsi="Arial" w:cs="Times New Roman"/>
          <w:color w:val="333333"/>
          <w:sz w:val="20"/>
          <w:lang w:val="en-US" w:eastAsia="zh-CN"/>
        </w:rPr>
        <w:t xml:space="preserve"> classic</w:t>
      </w:r>
      <w:r w:rsidRPr="00E96516">
        <w:rPr>
          <w:rFonts w:ascii="Arial" w:eastAsia="SimSun" w:hAnsi="Arial" w:cs="Times New Roman"/>
          <w:color w:val="333333"/>
          <w:sz w:val="20"/>
          <w:lang w:val="uk-UA" w:eastAsia="zh-CN"/>
        </w:rPr>
        <w:t xml:space="preserve"> </w:t>
      </w:r>
      <w:r w:rsidR="00D80345">
        <w:rPr>
          <w:rFonts w:ascii="Arial" w:eastAsia="SimSun" w:hAnsi="Arial" w:cs="Times New Roman"/>
          <w:color w:val="333333"/>
          <w:sz w:val="20"/>
          <w:lang w:val="en-US" w:eastAsia="zh-CN"/>
        </w:rPr>
        <w:t xml:space="preserve">marathon </w:t>
      </w:r>
      <w:r w:rsidRPr="00E96516">
        <w:rPr>
          <w:rFonts w:ascii="Arial" w:eastAsia="SimSun" w:hAnsi="Arial" w:cs="Times New Roman"/>
          <w:color w:val="333333"/>
          <w:sz w:val="20"/>
          <w:lang w:val="en-US" w:eastAsia="zh-CN"/>
        </w:rPr>
        <w:t>distance</w:t>
      </w:r>
      <w:r w:rsidRPr="00E96516">
        <w:rPr>
          <w:rFonts w:ascii="Arial" w:eastAsia="SimSun" w:hAnsi="Arial" w:cs="Times New Roman"/>
          <w:color w:val="333333"/>
          <w:sz w:val="20"/>
          <w:lang w:val="uk-UA" w:eastAsia="zh-CN"/>
        </w:rPr>
        <w:t xml:space="preserve"> of 42,195 </w:t>
      </w:r>
      <w:r w:rsidR="00680A6D">
        <w:rPr>
          <w:rFonts w:ascii="Arial" w:eastAsia="SimSun" w:hAnsi="Arial" w:cs="Times New Roman"/>
          <w:color w:val="333333"/>
          <w:sz w:val="20"/>
          <w:lang w:val="uk-UA" w:eastAsia="zh-CN"/>
        </w:rPr>
        <w:t xml:space="preserve">km </w:t>
      </w:r>
      <w:r w:rsidR="001B3ABA">
        <w:rPr>
          <w:rFonts w:ascii="Arial" w:eastAsia="SimSun" w:hAnsi="Arial" w:cs="Times New Roman"/>
          <w:color w:val="333333"/>
          <w:sz w:val="20"/>
          <w:lang w:val="uk-UA" w:eastAsia="zh-CN"/>
        </w:rPr>
        <w:t>t</w:t>
      </w:r>
      <w:r w:rsidR="00D80345">
        <w:rPr>
          <w:rFonts w:ascii="Arial" w:eastAsia="SimSun" w:hAnsi="Arial" w:cs="Times New Roman"/>
          <w:color w:val="333333"/>
          <w:sz w:val="20"/>
          <w:lang w:val="uk-UA" w:eastAsia="zh-CN"/>
        </w:rPr>
        <w:t>he runners</w:t>
      </w:r>
      <w:r w:rsidR="00D80345">
        <w:rPr>
          <w:rFonts w:ascii="Arial" w:eastAsia="SimSun" w:hAnsi="Arial" w:cs="Times New Roman"/>
          <w:color w:val="333333"/>
          <w:sz w:val="20"/>
          <w:lang w:val="en-US" w:eastAsia="zh-CN"/>
        </w:rPr>
        <w:t xml:space="preserve"> partcipated</w:t>
      </w:r>
      <w:r w:rsidR="001B3ABA">
        <w:rPr>
          <w:rFonts w:ascii="Arial" w:eastAsia="SimSun" w:hAnsi="Arial" w:cs="Times New Roman"/>
          <w:color w:val="333333"/>
          <w:sz w:val="20"/>
          <w:lang w:val="en-US" w:eastAsia="zh-CN"/>
        </w:rPr>
        <w:t xml:space="preserve"> to</w:t>
      </w:r>
      <w:r w:rsidRPr="00E96516">
        <w:rPr>
          <w:rFonts w:ascii="Arial" w:eastAsia="SimSun" w:hAnsi="Arial" w:cs="Times New Roman"/>
          <w:color w:val="333333"/>
          <w:sz w:val="20"/>
          <w:lang w:val="uk-UA" w:eastAsia="zh-CN"/>
        </w:rPr>
        <w:t xml:space="preserve"> two relay</w:t>
      </w:r>
      <w:r w:rsidR="008C50CC">
        <w:rPr>
          <w:rFonts w:ascii="Arial" w:eastAsia="SimSun" w:hAnsi="Arial" w:cs="Times New Roman"/>
          <w:color w:val="333333"/>
          <w:sz w:val="20"/>
          <w:lang w:val="en-US" w:eastAsia="zh-CN"/>
        </w:rPr>
        <w:t>s</w:t>
      </w:r>
      <w:r w:rsidRPr="00E96516">
        <w:rPr>
          <w:rFonts w:ascii="Arial" w:eastAsia="SimSun" w:hAnsi="Arial" w:cs="Times New Roman"/>
          <w:color w:val="333333"/>
          <w:sz w:val="20"/>
          <w:lang w:val="uk-UA" w:eastAsia="zh-CN"/>
        </w:rPr>
        <w:t xml:space="preserve"> (2 x 10 + 2 x 11.0975 km and 2 x 21.0975 </w:t>
      </w:r>
      <w:r w:rsidR="001B3ABA">
        <w:rPr>
          <w:rFonts w:ascii="Arial" w:eastAsia="SimSun" w:hAnsi="Arial" w:cs="Times New Roman"/>
          <w:color w:val="333333"/>
          <w:sz w:val="20"/>
          <w:lang w:val="uk-UA" w:eastAsia="zh-CN"/>
        </w:rPr>
        <w:t>km)</w:t>
      </w:r>
      <w:r w:rsidR="008C50CC">
        <w:rPr>
          <w:rFonts w:ascii="Arial" w:eastAsia="SimSun" w:hAnsi="Arial" w:cs="Times New Roman"/>
          <w:color w:val="333333"/>
          <w:sz w:val="20"/>
          <w:lang w:val="en-US" w:eastAsia="zh-CN"/>
        </w:rPr>
        <w:t xml:space="preserve">, </w:t>
      </w:r>
      <w:r w:rsidR="001B3ABA">
        <w:rPr>
          <w:rFonts w:ascii="Arial" w:eastAsia="SimSun" w:hAnsi="Arial" w:cs="Times New Roman"/>
          <w:color w:val="333333"/>
          <w:sz w:val="20"/>
          <w:lang w:val="en-US" w:eastAsia="zh-CN"/>
        </w:rPr>
        <w:t>races of 10 &amp;</w:t>
      </w:r>
      <w:r w:rsidRPr="00E96516">
        <w:rPr>
          <w:rFonts w:ascii="Arial" w:eastAsia="SimSun" w:hAnsi="Arial" w:cs="Times New Roman"/>
          <w:color w:val="333333"/>
          <w:sz w:val="20"/>
          <w:lang w:val="uk-UA" w:eastAsia="zh-CN"/>
        </w:rPr>
        <w:t xml:space="preserve"> 5 km, and the charity</w:t>
      </w:r>
      <w:r w:rsidR="001B3ABA">
        <w:rPr>
          <w:rFonts w:ascii="Arial" w:eastAsia="SimSun" w:hAnsi="Arial" w:cs="Times New Roman"/>
          <w:color w:val="333333"/>
          <w:sz w:val="20"/>
          <w:lang w:val="en-US" w:eastAsia="zh-CN"/>
        </w:rPr>
        <w:t xml:space="preserve"> race</w:t>
      </w:r>
      <w:r w:rsidRPr="00E96516">
        <w:rPr>
          <w:rFonts w:ascii="Arial" w:eastAsia="SimSun" w:hAnsi="Arial" w:cs="Times New Roman"/>
          <w:color w:val="333333"/>
          <w:sz w:val="20"/>
          <w:lang w:val="uk-UA" w:eastAsia="zh-CN"/>
        </w:rPr>
        <w:t xml:space="preserve"> </w:t>
      </w:r>
      <w:r w:rsidR="001B3ABA">
        <w:rPr>
          <w:rFonts w:ascii="Arial" w:eastAsia="SimSun" w:hAnsi="Arial" w:cs="Times New Roman"/>
          <w:color w:val="333333"/>
          <w:sz w:val="20"/>
          <w:lang w:val="en-US" w:eastAsia="zh-CN"/>
        </w:rPr>
        <w:t>of</w:t>
      </w:r>
      <w:r w:rsidRPr="00E96516">
        <w:rPr>
          <w:rFonts w:ascii="Arial" w:eastAsia="SimSun" w:hAnsi="Arial" w:cs="Times New Roman"/>
          <w:color w:val="333333"/>
          <w:sz w:val="20"/>
          <w:lang w:val="uk-UA" w:eastAsia="zh-CN"/>
        </w:rPr>
        <w:t xml:space="preserve"> 2</w:t>
      </w:r>
      <w:r w:rsidR="008C50CC">
        <w:rPr>
          <w:rFonts w:ascii="Arial" w:eastAsia="SimSun" w:hAnsi="Arial" w:cs="Times New Roman"/>
          <w:color w:val="333333"/>
          <w:sz w:val="20"/>
          <w:lang w:val="en-US" w:eastAsia="zh-CN"/>
        </w:rPr>
        <w:t xml:space="preserve"> </w:t>
      </w:r>
      <w:r w:rsidRPr="00E96516">
        <w:rPr>
          <w:rFonts w:ascii="Arial" w:eastAsia="SimSun" w:hAnsi="Arial" w:cs="Times New Roman"/>
          <w:color w:val="333333"/>
          <w:sz w:val="20"/>
          <w:lang w:val="uk-UA" w:eastAsia="zh-CN"/>
        </w:rPr>
        <w:t>km - "</w:t>
      </w:r>
      <w:r>
        <w:rPr>
          <w:rFonts w:ascii="Arial" w:eastAsia="SimSun" w:hAnsi="Arial" w:cs="Times New Roman"/>
          <w:color w:val="333333"/>
          <w:sz w:val="20"/>
          <w:lang w:val="en-US" w:eastAsia="zh-CN"/>
        </w:rPr>
        <w:t>Run and Help</w:t>
      </w:r>
      <w:r>
        <w:rPr>
          <w:rFonts w:ascii="Arial" w:eastAsia="SimSun" w:hAnsi="Arial" w:cs="Times New Roman"/>
          <w:color w:val="333333"/>
          <w:sz w:val="20"/>
          <w:lang w:val="uk-UA" w:eastAsia="zh-CN"/>
        </w:rPr>
        <w:t>"</w:t>
      </w:r>
      <w:r>
        <w:rPr>
          <w:rFonts w:ascii="Arial" w:eastAsia="SimSun" w:hAnsi="Arial" w:cs="Times New Roman"/>
          <w:color w:val="333333"/>
          <w:sz w:val="20"/>
          <w:lang w:val="en-US" w:eastAsia="zh-CN"/>
        </w:rPr>
        <w:t xml:space="preserve">. </w:t>
      </w:r>
      <w:r w:rsidRPr="00D80345">
        <w:rPr>
          <w:rFonts w:ascii="Arial" w:eastAsia="SimSun" w:hAnsi="Arial" w:cs="Times New Roman"/>
          <w:color w:val="333333"/>
          <w:sz w:val="20"/>
          <w:lang w:val="en-US" w:eastAsia="zh-CN"/>
        </w:rPr>
        <w:t>Through</w:t>
      </w:r>
      <w:r w:rsidRPr="00E96516">
        <w:rPr>
          <w:rFonts w:ascii="Arial" w:eastAsia="SimSun" w:hAnsi="Arial" w:cs="Times New Roman"/>
          <w:color w:val="333333"/>
          <w:sz w:val="20"/>
          <w:lang w:val="uk-UA" w:eastAsia="zh-CN"/>
        </w:rPr>
        <w:t xml:space="preserve"> </w:t>
      </w:r>
      <w:r w:rsidRPr="00E96516">
        <w:rPr>
          <w:rFonts w:ascii="Arial" w:eastAsia="SimSun" w:hAnsi="Arial" w:cs="Times New Roman"/>
          <w:color w:val="333333"/>
          <w:sz w:val="20"/>
          <w:lang w:val="en-US" w:eastAsia="zh-CN"/>
        </w:rPr>
        <w:t>charitable</w:t>
      </w:r>
      <w:r w:rsidRPr="00E96516">
        <w:rPr>
          <w:rFonts w:ascii="Arial" w:eastAsia="SimSun" w:hAnsi="Arial" w:cs="Times New Roman"/>
          <w:color w:val="333333"/>
          <w:sz w:val="20"/>
          <w:lang w:val="uk-UA" w:eastAsia="zh-CN"/>
        </w:rPr>
        <w:t xml:space="preserve"> </w:t>
      </w:r>
      <w:r w:rsidRPr="00E96516">
        <w:rPr>
          <w:rFonts w:ascii="Arial" w:eastAsia="SimSun" w:hAnsi="Arial" w:cs="Times New Roman"/>
          <w:color w:val="333333"/>
          <w:sz w:val="20"/>
          <w:lang w:val="en-US" w:eastAsia="zh-CN"/>
        </w:rPr>
        <w:t>contributions</w:t>
      </w:r>
      <w:r w:rsidRPr="00E96516">
        <w:rPr>
          <w:rFonts w:ascii="Arial" w:eastAsia="SimSun" w:hAnsi="Arial" w:cs="Times New Roman"/>
          <w:color w:val="333333"/>
          <w:sz w:val="20"/>
          <w:lang w:val="uk-UA" w:eastAsia="zh-CN"/>
        </w:rPr>
        <w:t xml:space="preserve"> of </w:t>
      </w:r>
      <w:r w:rsidRPr="00E96516">
        <w:rPr>
          <w:rFonts w:ascii="Arial" w:eastAsia="SimSun" w:hAnsi="Arial" w:cs="Times New Roman"/>
          <w:color w:val="333333"/>
          <w:sz w:val="20"/>
          <w:lang w:val="en-US" w:eastAsia="zh-CN"/>
        </w:rPr>
        <w:t>participants</w:t>
      </w:r>
      <w:r w:rsidR="00D80345">
        <w:rPr>
          <w:rFonts w:ascii="Arial" w:eastAsia="SimSun" w:hAnsi="Arial" w:cs="Times New Roman"/>
          <w:color w:val="333333"/>
          <w:sz w:val="20"/>
          <w:lang w:val="en-US" w:eastAsia="zh-CN"/>
        </w:rPr>
        <w:t xml:space="preserve"> the </w:t>
      </w:r>
      <w:r w:rsidRPr="00D80345">
        <w:rPr>
          <w:rFonts w:ascii="Arial" w:eastAsia="SimSun" w:hAnsi="Arial" w:cs="Times New Roman"/>
          <w:color w:val="333333"/>
          <w:sz w:val="20"/>
          <w:lang w:val="en-US" w:eastAsia="zh-CN"/>
        </w:rPr>
        <w:t>organizers</w:t>
      </w:r>
      <w:r w:rsidRPr="00E96516">
        <w:rPr>
          <w:rFonts w:ascii="Arial" w:eastAsia="SimSun" w:hAnsi="Arial" w:cs="Times New Roman"/>
          <w:color w:val="333333"/>
          <w:sz w:val="20"/>
          <w:lang w:val="uk-UA" w:eastAsia="zh-CN"/>
        </w:rPr>
        <w:t xml:space="preserve"> </w:t>
      </w:r>
      <w:r w:rsidRPr="00D80345">
        <w:rPr>
          <w:rFonts w:ascii="Arial" w:eastAsia="SimSun" w:hAnsi="Arial" w:cs="Times New Roman"/>
          <w:color w:val="333333"/>
          <w:sz w:val="20"/>
          <w:lang w:val="en-US" w:eastAsia="zh-CN"/>
        </w:rPr>
        <w:t>managed</w:t>
      </w:r>
      <w:r w:rsidRPr="00E96516">
        <w:rPr>
          <w:rFonts w:ascii="Arial" w:eastAsia="SimSun" w:hAnsi="Arial" w:cs="Times New Roman"/>
          <w:color w:val="333333"/>
          <w:sz w:val="20"/>
          <w:lang w:val="uk-UA" w:eastAsia="zh-CN"/>
        </w:rPr>
        <w:t xml:space="preserve"> to </w:t>
      </w:r>
      <w:r w:rsidRPr="00D80345">
        <w:rPr>
          <w:rFonts w:ascii="Arial" w:eastAsia="SimSun" w:hAnsi="Arial" w:cs="Times New Roman"/>
          <w:color w:val="333333"/>
          <w:sz w:val="20"/>
          <w:lang w:val="en-US" w:eastAsia="zh-CN"/>
        </w:rPr>
        <w:t>gather</w:t>
      </w:r>
      <w:r w:rsidRPr="00E96516">
        <w:rPr>
          <w:rFonts w:ascii="Arial" w:eastAsia="SimSun" w:hAnsi="Arial" w:cs="Times New Roman"/>
          <w:color w:val="333333"/>
          <w:sz w:val="20"/>
          <w:lang w:val="uk-UA" w:eastAsia="zh-CN"/>
        </w:rPr>
        <w:t xml:space="preserve"> more than 830</w:t>
      </w:r>
      <w:r w:rsidR="008C50CC">
        <w:rPr>
          <w:rFonts w:ascii="Arial" w:eastAsia="SimSun" w:hAnsi="Arial" w:cs="Times New Roman"/>
          <w:color w:val="333333"/>
          <w:sz w:val="20"/>
          <w:lang w:val="uk-UA" w:eastAsia="zh-CN"/>
        </w:rPr>
        <w:t> </w:t>
      </w:r>
      <w:r w:rsidRPr="00E96516">
        <w:rPr>
          <w:rFonts w:ascii="Arial" w:eastAsia="SimSun" w:hAnsi="Arial" w:cs="Times New Roman"/>
          <w:color w:val="333333"/>
          <w:sz w:val="20"/>
          <w:lang w:val="uk-UA" w:eastAsia="zh-CN"/>
        </w:rPr>
        <w:t>000</w:t>
      </w:r>
      <w:r w:rsidR="008C50CC">
        <w:rPr>
          <w:rFonts w:ascii="Arial" w:eastAsia="SimSun" w:hAnsi="Arial" w:cs="Times New Roman"/>
          <w:color w:val="333333"/>
          <w:sz w:val="20"/>
          <w:lang w:val="en-US" w:eastAsia="zh-CN"/>
        </w:rPr>
        <w:t xml:space="preserve"> UAH</w:t>
      </w:r>
      <w:r w:rsidRPr="00E96516">
        <w:rPr>
          <w:rFonts w:ascii="Arial" w:eastAsia="SimSun" w:hAnsi="Arial" w:cs="Times New Roman"/>
          <w:color w:val="333333"/>
          <w:sz w:val="20"/>
          <w:lang w:val="uk-UA" w:eastAsia="zh-CN"/>
        </w:rPr>
        <w:t xml:space="preserve"> to assist</w:t>
      </w:r>
      <w:r w:rsidR="00D80345">
        <w:rPr>
          <w:rFonts w:ascii="Arial" w:eastAsia="SimSun" w:hAnsi="Arial" w:cs="Times New Roman"/>
          <w:color w:val="333333"/>
          <w:sz w:val="20"/>
          <w:lang w:val="en-US" w:eastAsia="zh-CN"/>
        </w:rPr>
        <w:t xml:space="preserve"> orphanage</w:t>
      </w:r>
      <w:r w:rsidR="008C50CC">
        <w:rPr>
          <w:rFonts w:ascii="Arial" w:eastAsia="SimSun" w:hAnsi="Arial" w:cs="Times New Roman"/>
          <w:color w:val="333333"/>
          <w:sz w:val="20"/>
          <w:lang w:val="uk-UA" w:eastAsia="zh-CN"/>
        </w:rPr>
        <w:t xml:space="preserve">, hospitals and </w:t>
      </w:r>
      <w:r w:rsidRPr="00E96516">
        <w:rPr>
          <w:rFonts w:ascii="Arial" w:eastAsia="SimSun" w:hAnsi="Arial" w:cs="Times New Roman"/>
          <w:color w:val="333333"/>
          <w:sz w:val="20"/>
          <w:lang w:val="uk-UA" w:eastAsia="zh-CN"/>
        </w:rPr>
        <w:t>shelters</w:t>
      </w:r>
      <w:r w:rsidR="00D80345">
        <w:rPr>
          <w:rFonts w:ascii="Arial" w:eastAsia="SimSun" w:hAnsi="Arial" w:cs="Times New Roman"/>
          <w:color w:val="333333"/>
          <w:sz w:val="20"/>
          <w:lang w:val="en-US" w:eastAsia="zh-CN"/>
        </w:rPr>
        <w:t>.</w:t>
      </w:r>
    </w:p>
    <w:p w:rsidR="00E66761" w:rsidRDefault="00E66761" w:rsidP="003862D1"/>
    <w:p w:rsidR="00302113" w:rsidRDefault="00B549F4" w:rsidP="003862D1">
      <w:pPr>
        <w:rPr>
          <w:rStyle w:val="hps"/>
        </w:rPr>
      </w:pPr>
      <w:r>
        <w:rPr>
          <w:rStyle w:val="hps"/>
        </w:rPr>
        <w:t>Veolia Ukraine</w:t>
      </w:r>
      <w:r w:rsidR="008C50CC">
        <w:rPr>
          <w:rStyle w:val="hps"/>
        </w:rPr>
        <w:t xml:space="preserve"> company</w:t>
      </w:r>
      <w:r w:rsidR="00302113">
        <w:t xml:space="preserve"> </w:t>
      </w:r>
      <w:r w:rsidR="00302113">
        <w:rPr>
          <w:rStyle w:val="hps"/>
        </w:rPr>
        <w:t>supported</w:t>
      </w:r>
      <w:r>
        <w:t xml:space="preserve"> </w:t>
      </w:r>
      <w:r w:rsidR="00302113">
        <w:rPr>
          <w:rStyle w:val="hps"/>
        </w:rPr>
        <w:t>Kyiv International</w:t>
      </w:r>
      <w:r w:rsidR="00302113">
        <w:t xml:space="preserve"> </w:t>
      </w:r>
      <w:r w:rsidR="00302113">
        <w:rPr>
          <w:rStyle w:val="hps"/>
        </w:rPr>
        <w:t>Marathon</w:t>
      </w:r>
      <w:r w:rsidR="00302113">
        <w:t xml:space="preserve"> </w:t>
      </w:r>
      <w:r w:rsidR="00302113">
        <w:rPr>
          <w:rStyle w:val="hps"/>
        </w:rPr>
        <w:t>2015</w:t>
      </w:r>
      <w:r>
        <w:rPr>
          <w:rStyle w:val="hps"/>
        </w:rPr>
        <w:t xml:space="preserve"> as an </w:t>
      </w:r>
      <w:r w:rsidR="00302113">
        <w:rPr>
          <w:rStyle w:val="hps"/>
        </w:rPr>
        <w:t>eco-</w:t>
      </w:r>
      <w:r>
        <w:t>partner ensuring</w:t>
      </w:r>
      <w:r w:rsidR="00302113">
        <w:t xml:space="preserve"> </w:t>
      </w:r>
      <w:r w:rsidR="00302113">
        <w:rPr>
          <w:rStyle w:val="hps"/>
        </w:rPr>
        <w:t>separate collection</w:t>
      </w:r>
      <w:r w:rsidR="00302113">
        <w:t xml:space="preserve"> </w:t>
      </w:r>
      <w:r w:rsidR="00302113">
        <w:rPr>
          <w:rStyle w:val="hps"/>
        </w:rPr>
        <w:t>and disposal</w:t>
      </w:r>
      <w:r w:rsidR="00302113">
        <w:t xml:space="preserve"> </w:t>
      </w:r>
      <w:r w:rsidR="00302113">
        <w:rPr>
          <w:rStyle w:val="hps"/>
        </w:rPr>
        <w:t>of solid waste.</w:t>
      </w:r>
    </w:p>
    <w:p w:rsidR="00302113" w:rsidRDefault="00302113" w:rsidP="003862D1">
      <w:pPr>
        <w:rPr>
          <w:rStyle w:val="hps"/>
        </w:rPr>
      </w:pPr>
    </w:p>
    <w:p w:rsidR="00302113" w:rsidRDefault="00B549F4" w:rsidP="003862D1">
      <w:r>
        <w:rPr>
          <w:rStyle w:val="hps"/>
        </w:rPr>
        <w:t>Passion to</w:t>
      </w:r>
      <w:r w:rsidR="00302113">
        <w:rPr>
          <w:rStyle w:val="hps"/>
        </w:rPr>
        <w:t xml:space="preserve"> the</w:t>
      </w:r>
      <w:r w:rsidR="00302113">
        <w:t xml:space="preserve"> </w:t>
      </w:r>
      <w:r w:rsidR="00302113">
        <w:rPr>
          <w:rStyle w:val="hps"/>
        </w:rPr>
        <w:t>sport</w:t>
      </w:r>
      <w:r w:rsidR="008C50CC">
        <w:rPr>
          <w:rStyle w:val="hps"/>
        </w:rPr>
        <w:t xml:space="preserve"> activities</w:t>
      </w:r>
      <w:r w:rsidR="00302113">
        <w:rPr>
          <w:rStyle w:val="hps"/>
        </w:rPr>
        <w:t xml:space="preserve"> and the</w:t>
      </w:r>
      <w:r w:rsidR="00302113">
        <w:t xml:space="preserve"> </w:t>
      </w:r>
      <w:r w:rsidR="00302113">
        <w:rPr>
          <w:rStyle w:val="hps"/>
        </w:rPr>
        <w:t>desire to establish</w:t>
      </w:r>
      <w:r w:rsidR="008C50CC">
        <w:t xml:space="preserve"> its </w:t>
      </w:r>
      <w:r w:rsidR="00302113">
        <w:rPr>
          <w:rStyle w:val="hps"/>
        </w:rPr>
        <w:t>own record</w:t>
      </w:r>
      <w:r w:rsidR="00302113">
        <w:t xml:space="preserve"> </w:t>
      </w:r>
      <w:r w:rsidR="00302113">
        <w:rPr>
          <w:rStyle w:val="hps"/>
        </w:rPr>
        <w:t>led</w:t>
      </w:r>
      <w:r w:rsidR="00302113">
        <w:t xml:space="preserve"> </w:t>
      </w:r>
      <w:r w:rsidR="00302113">
        <w:rPr>
          <w:rStyle w:val="hps"/>
        </w:rPr>
        <w:t>to Independence Square</w:t>
      </w:r>
      <w:r w:rsidR="008C50CC">
        <w:t xml:space="preserve"> some staff members of</w:t>
      </w:r>
      <w:r w:rsidR="006963B5">
        <w:t xml:space="preserve"> Veolia Ukraine company</w:t>
      </w:r>
      <w:r w:rsidR="00302113">
        <w:t xml:space="preserve">: </w:t>
      </w:r>
      <w:r w:rsidR="008C50CC">
        <w:t xml:space="preserve">Alexander </w:t>
      </w:r>
      <w:r w:rsidR="008C50CC">
        <w:rPr>
          <w:rStyle w:val="hps"/>
        </w:rPr>
        <w:t>Korolyu</w:t>
      </w:r>
      <w:r w:rsidR="00302113">
        <w:rPr>
          <w:rStyle w:val="hps"/>
        </w:rPr>
        <w:t>k,</w:t>
      </w:r>
      <w:r w:rsidR="00302113">
        <w:t xml:space="preserve"> </w:t>
      </w:r>
      <w:r w:rsidR="008C50CC">
        <w:rPr>
          <w:rStyle w:val="hps"/>
        </w:rPr>
        <w:t xml:space="preserve">Pavel </w:t>
      </w:r>
      <w:r w:rsidR="00302113">
        <w:rPr>
          <w:rStyle w:val="hps"/>
        </w:rPr>
        <w:t>Grigoriev</w:t>
      </w:r>
      <w:r w:rsidR="00302113">
        <w:t xml:space="preserve">, </w:t>
      </w:r>
      <w:r w:rsidR="00302113">
        <w:rPr>
          <w:rStyle w:val="hps"/>
        </w:rPr>
        <w:t>Viktor</w:t>
      </w:r>
      <w:r w:rsidR="008C50CC">
        <w:t xml:space="preserve"> </w:t>
      </w:r>
      <w:r w:rsidR="00302113">
        <w:rPr>
          <w:rStyle w:val="hps"/>
        </w:rPr>
        <w:t>Sypchenko</w:t>
      </w:r>
      <w:r w:rsidR="008C50CC">
        <w:rPr>
          <w:rStyle w:val="hps"/>
        </w:rPr>
        <w:t xml:space="preserve"> and Alexey</w:t>
      </w:r>
      <w:r w:rsidR="00302113">
        <w:t xml:space="preserve"> </w:t>
      </w:r>
      <w:r w:rsidR="008C50CC">
        <w:rPr>
          <w:rStyle w:val="hps"/>
        </w:rPr>
        <w:t>Melnychuk</w:t>
      </w:r>
      <w:r w:rsidR="00302113">
        <w:t>.</w:t>
      </w:r>
      <w:r w:rsidR="00302113">
        <w:br/>
      </w:r>
      <w:r w:rsidR="00302113">
        <w:br/>
      </w:r>
      <w:r w:rsidR="00302113">
        <w:rPr>
          <w:rStyle w:val="hps"/>
        </w:rPr>
        <w:t>We are very</w:t>
      </w:r>
      <w:r w:rsidR="00302113">
        <w:t xml:space="preserve"> </w:t>
      </w:r>
      <w:r w:rsidR="00302113">
        <w:rPr>
          <w:rStyle w:val="hps"/>
        </w:rPr>
        <w:t>proud of our</w:t>
      </w:r>
      <w:r w:rsidR="00302113">
        <w:t xml:space="preserve"> </w:t>
      </w:r>
      <w:r w:rsidR="00302113">
        <w:rPr>
          <w:rStyle w:val="hps"/>
        </w:rPr>
        <w:t>colleagues and</w:t>
      </w:r>
      <w:r w:rsidR="00302113">
        <w:t xml:space="preserve"> </w:t>
      </w:r>
      <w:r w:rsidR="00302113">
        <w:rPr>
          <w:rStyle w:val="hps"/>
        </w:rPr>
        <w:t>believe in</w:t>
      </w:r>
      <w:r w:rsidR="008C50CC">
        <w:rPr>
          <w:rStyle w:val="hps"/>
        </w:rPr>
        <w:t xml:space="preserve"> their</w:t>
      </w:r>
      <w:r w:rsidR="00302113">
        <w:t xml:space="preserve"> </w:t>
      </w:r>
      <w:r w:rsidR="00302113">
        <w:rPr>
          <w:rStyle w:val="hps"/>
        </w:rPr>
        <w:t>victory</w:t>
      </w:r>
      <w:r w:rsidR="00302113">
        <w:t xml:space="preserve"> </w:t>
      </w:r>
      <w:r w:rsidR="00302113">
        <w:rPr>
          <w:rStyle w:val="hps"/>
        </w:rPr>
        <w:t>next year!</w:t>
      </w:r>
    </w:p>
    <w:p w:rsidR="006D7313" w:rsidRDefault="006D7313" w:rsidP="003862D1"/>
    <w:p w:rsidR="00DB0469" w:rsidRDefault="00DB0469" w:rsidP="003862D1"/>
    <w:p w:rsidR="00E66761" w:rsidRDefault="00E03E91" w:rsidP="003862D1">
      <w:r>
        <w:t>********************************************************************************************************************************</w:t>
      </w:r>
    </w:p>
    <w:p w:rsidR="00E66761" w:rsidRPr="00DB0469" w:rsidRDefault="00354FC2" w:rsidP="003862D1">
      <w:pPr>
        <w:rPr>
          <w:color w:val="0F243E" w:themeColor="text2" w:themeShade="80"/>
          <w:sz w:val="16"/>
          <w:szCs w:val="16"/>
        </w:rPr>
      </w:pPr>
      <w:r w:rsidRPr="00DB0469">
        <w:rPr>
          <w:color w:val="0F243E" w:themeColor="text2" w:themeShade="80"/>
          <w:sz w:val="16"/>
          <w:szCs w:val="16"/>
        </w:rPr>
        <w:t>Veolia</w:t>
      </w:r>
      <w:r w:rsidR="00BD7DA7" w:rsidRPr="00DB0469">
        <w:rPr>
          <w:color w:val="0F243E" w:themeColor="text2" w:themeShade="80"/>
          <w:sz w:val="16"/>
          <w:szCs w:val="16"/>
        </w:rPr>
        <w:t xml:space="preserve"> has been operating in Ukraine since 1995 in the waste management </w:t>
      </w:r>
      <w:r w:rsidRPr="00DB0469">
        <w:rPr>
          <w:color w:val="0F243E" w:themeColor="text2" w:themeShade="80"/>
          <w:sz w:val="16"/>
          <w:szCs w:val="16"/>
        </w:rPr>
        <w:t xml:space="preserve">area which represents </w:t>
      </w:r>
      <w:r w:rsidR="00BD7DA7" w:rsidRPr="00DB0469">
        <w:rPr>
          <w:color w:val="0F243E" w:themeColor="text2" w:themeShade="80"/>
          <w:sz w:val="16"/>
          <w:szCs w:val="16"/>
        </w:rPr>
        <w:t>a core business line</w:t>
      </w:r>
      <w:r w:rsidR="00E03E91" w:rsidRPr="00DB0469">
        <w:rPr>
          <w:color w:val="0F243E" w:themeColor="text2" w:themeShade="80"/>
          <w:sz w:val="16"/>
          <w:szCs w:val="16"/>
        </w:rPr>
        <w:t xml:space="preserve"> on the local </w:t>
      </w:r>
      <w:r w:rsidR="00BD7DA7" w:rsidRPr="00DB0469">
        <w:rPr>
          <w:color w:val="0F243E" w:themeColor="text2" w:themeShade="80"/>
          <w:sz w:val="16"/>
          <w:szCs w:val="16"/>
        </w:rPr>
        <w:t>market.</w:t>
      </w:r>
      <w:r w:rsidR="002C5DF8" w:rsidRPr="00DB0469">
        <w:rPr>
          <w:color w:val="0F243E" w:themeColor="text2" w:themeShade="80"/>
          <w:sz w:val="16"/>
          <w:szCs w:val="16"/>
        </w:rPr>
        <w:t xml:space="preserve"> Today Veolia Ukraine</w:t>
      </w:r>
      <w:r w:rsidR="00BD7DA7" w:rsidRPr="00DB0469">
        <w:rPr>
          <w:color w:val="0F243E" w:themeColor="text2" w:themeShade="80"/>
          <w:sz w:val="16"/>
          <w:szCs w:val="16"/>
        </w:rPr>
        <w:t xml:space="preserve"> is managing activities through four </w:t>
      </w:r>
      <w:r w:rsidR="002C5DF8" w:rsidRPr="00DB0469">
        <w:rPr>
          <w:color w:val="0F243E" w:themeColor="text2" w:themeShade="80"/>
          <w:sz w:val="16"/>
          <w:szCs w:val="16"/>
        </w:rPr>
        <w:t>subsidiaries located</w:t>
      </w:r>
      <w:r w:rsidR="00E03E91" w:rsidRPr="00DB0469">
        <w:rPr>
          <w:color w:val="0F243E" w:themeColor="text2" w:themeShade="80"/>
          <w:sz w:val="16"/>
          <w:szCs w:val="16"/>
        </w:rPr>
        <w:t xml:space="preserve"> </w:t>
      </w:r>
      <w:r w:rsidR="00BD7DA7" w:rsidRPr="00DB0469">
        <w:rPr>
          <w:color w:val="0F243E" w:themeColor="text2" w:themeShade="80"/>
          <w:sz w:val="16"/>
          <w:szCs w:val="16"/>
        </w:rPr>
        <w:t>in Kyiv,</w:t>
      </w:r>
      <w:r w:rsidRPr="00DB0469">
        <w:rPr>
          <w:color w:val="0F243E" w:themeColor="text2" w:themeShade="80"/>
          <w:sz w:val="16"/>
          <w:szCs w:val="16"/>
        </w:rPr>
        <w:t xml:space="preserve"> </w:t>
      </w:r>
      <w:r w:rsidR="00BD7DA7" w:rsidRPr="00DB0469">
        <w:rPr>
          <w:color w:val="0F243E" w:themeColor="text2" w:themeShade="80"/>
          <w:sz w:val="16"/>
          <w:szCs w:val="16"/>
        </w:rPr>
        <w:t>Ternopil, Chernivtsi and Yalta.</w:t>
      </w:r>
      <w:r w:rsidRPr="00DB0469">
        <w:rPr>
          <w:color w:val="0F243E" w:themeColor="text2" w:themeShade="80"/>
          <w:sz w:val="16"/>
          <w:szCs w:val="16"/>
        </w:rPr>
        <w:t xml:space="preserve"> </w:t>
      </w:r>
    </w:p>
    <w:p w:rsidR="009F3631" w:rsidRPr="00DB0469" w:rsidRDefault="009F3631" w:rsidP="003862D1">
      <w:pPr>
        <w:rPr>
          <w:color w:val="0F243E" w:themeColor="text2" w:themeShade="80"/>
          <w:sz w:val="16"/>
          <w:szCs w:val="16"/>
        </w:rPr>
      </w:pPr>
    </w:p>
    <w:p w:rsidR="008B6B74" w:rsidRPr="00927AB3" w:rsidRDefault="009F3631" w:rsidP="00374C8F">
      <w:pPr>
        <w:rPr>
          <w:color w:val="0F243E" w:themeColor="text2" w:themeShade="80"/>
        </w:rPr>
      </w:pPr>
      <w:r w:rsidRPr="00DB0469">
        <w:rPr>
          <w:color w:val="0F243E" w:themeColor="text2" w:themeShade="80"/>
          <w:sz w:val="16"/>
          <w:szCs w:val="16"/>
        </w:rPr>
        <w:t xml:space="preserve">For any additional information please consult the web-site </w:t>
      </w:r>
      <w:hyperlink r:id="rId11" w:history="1">
        <w:r w:rsidRPr="00DB0469">
          <w:rPr>
            <w:rStyle w:val="a8"/>
            <w:color w:val="000080" w:themeColor="hyperlink" w:themeShade="80"/>
            <w:sz w:val="16"/>
            <w:szCs w:val="16"/>
          </w:rPr>
          <w:t>www.veolia.ua</w:t>
        </w:r>
      </w:hyperlink>
      <w:r w:rsidR="006D7313" w:rsidRPr="00DB0469">
        <w:rPr>
          <w:color w:val="0F243E" w:themeColor="text2" w:themeShade="80"/>
          <w:sz w:val="16"/>
          <w:szCs w:val="16"/>
        </w:rPr>
        <w:t>.</w:t>
      </w:r>
    </w:p>
    <w:bookmarkStart w:id="1" w:name="Texte14"/>
    <w:p w:rsidR="00DE699A" w:rsidRPr="00FD6778" w:rsidRDefault="00087200" w:rsidP="002742CF">
      <w:pPr>
        <w:pStyle w:val="Sparateurpointill"/>
        <w:rPr>
          <w:lang w:val="en-US"/>
        </w:rPr>
      </w:pPr>
      <w:r w:rsidRPr="00FD6778">
        <w:rPr>
          <w:lang w:val="en-US"/>
        </w:rPr>
        <w:fldChar w:fldCharType="begin">
          <w:ffData>
            <w:name w:val="Texte14"/>
            <w:enabled/>
            <w:calcOnExit w:val="0"/>
            <w:textInput>
              <w:default w:val="..."/>
            </w:textInput>
          </w:ffData>
        </w:fldChar>
      </w:r>
      <w:r w:rsidR="00D83539" w:rsidRPr="00FD6778">
        <w:rPr>
          <w:lang w:val="en-US"/>
        </w:rPr>
        <w:instrText xml:space="preserve"> FORMTEXT </w:instrText>
      </w:r>
      <w:r w:rsidRPr="00FD6778">
        <w:rPr>
          <w:lang w:val="en-US"/>
        </w:rPr>
      </w:r>
      <w:r w:rsidRPr="00FD6778">
        <w:rPr>
          <w:lang w:val="en-US"/>
        </w:rPr>
        <w:fldChar w:fldCharType="separate"/>
      </w:r>
      <w:r w:rsidR="00D83539" w:rsidRPr="00FD6778">
        <w:rPr>
          <w:noProof/>
          <w:lang w:val="en-US"/>
        </w:rPr>
        <w:t>...</w:t>
      </w:r>
      <w:r w:rsidRPr="00FD6778">
        <w:rPr>
          <w:lang w:val="en-US"/>
        </w:rPr>
        <w:fldChar w:fldCharType="end"/>
      </w:r>
      <w:bookmarkStart w:id="2" w:name="_GoBack"/>
      <w:bookmarkEnd w:id="1"/>
      <w:bookmarkEnd w:id="2"/>
    </w:p>
    <w:p w:rsidR="00D83539" w:rsidRPr="00FD6778" w:rsidRDefault="00D83539" w:rsidP="009D206E"/>
    <w:tbl>
      <w:tblPr>
        <w:tblW w:w="98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8"/>
        <w:gridCol w:w="567"/>
        <w:gridCol w:w="3941"/>
      </w:tblGrid>
      <w:tr w:rsidR="00BE2740" w:rsidRPr="00FD6778" w:rsidTr="00D83539">
        <w:trPr>
          <w:trHeight w:hRule="exact" w:val="454"/>
        </w:trPr>
        <w:tc>
          <w:tcPr>
            <w:tcW w:w="9866" w:type="dxa"/>
            <w:gridSpan w:val="3"/>
            <w:tcBorders>
              <w:top w:val="nil"/>
              <w:left w:val="nil"/>
              <w:bottom w:val="single" w:sz="8" w:space="0" w:color="7197CA"/>
              <w:right w:val="nil"/>
            </w:tcBorders>
          </w:tcPr>
          <w:bookmarkStart w:id="3" w:name="Texte3"/>
          <w:p w:rsidR="00BE2740" w:rsidRPr="00FD6778" w:rsidRDefault="00087200" w:rsidP="00AA4F7F">
            <w:pPr>
              <w:pStyle w:val="Titrecontacts"/>
              <w:framePr w:wrap="notBeside"/>
            </w:pPr>
            <w:r w:rsidRPr="00FD6778">
              <w:fldChar w:fldCharType="begin">
                <w:ffData>
                  <w:name w:val="Texte3"/>
                  <w:enabled/>
                  <w:calcOnExit w:val="0"/>
                  <w:textInput>
                    <w:default w:val="Contact"/>
                  </w:textInput>
                </w:ffData>
              </w:fldChar>
            </w:r>
            <w:r w:rsidR="00FD6778" w:rsidRPr="00FD6778">
              <w:instrText xml:space="preserve"> FORMTEXT </w:instrText>
            </w:r>
            <w:r w:rsidRPr="00FD6778">
              <w:fldChar w:fldCharType="separate"/>
            </w:r>
            <w:r w:rsidR="00FD6778" w:rsidRPr="00FD6778">
              <w:rPr>
                <w:noProof/>
              </w:rPr>
              <w:t>Contact</w:t>
            </w:r>
            <w:r w:rsidRPr="00FD6778">
              <w:fldChar w:fldCharType="end"/>
            </w:r>
            <w:bookmarkEnd w:id="3"/>
          </w:p>
        </w:tc>
      </w:tr>
      <w:tr w:rsidR="00BE2740" w:rsidRPr="00FD6778" w:rsidTr="00D83539">
        <w:trPr>
          <w:trHeight w:hRule="exact" w:val="170"/>
        </w:trPr>
        <w:tc>
          <w:tcPr>
            <w:tcW w:w="9866" w:type="dxa"/>
            <w:gridSpan w:val="3"/>
            <w:tcBorders>
              <w:top w:val="single" w:sz="8" w:space="0" w:color="7197CA"/>
              <w:left w:val="nil"/>
              <w:bottom w:val="nil"/>
              <w:right w:val="nil"/>
            </w:tcBorders>
          </w:tcPr>
          <w:p w:rsidR="00BE2740" w:rsidRPr="00FD6778" w:rsidRDefault="00BE2740" w:rsidP="00AA4F7F">
            <w:pPr>
              <w:framePr w:w="9866" w:h="1531" w:wrap="notBeside" w:hAnchor="page" w:x="965" w:yAlign="bottom" w:anchorLock="1"/>
            </w:pPr>
          </w:p>
        </w:tc>
      </w:tr>
      <w:tr w:rsidR="00030BDD" w:rsidRPr="00FD6778" w:rsidTr="00AA4F7F">
        <w:trPr>
          <w:trHeight w:val="907"/>
        </w:trPr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BDD" w:rsidRPr="00FD6778" w:rsidRDefault="005E4B72" w:rsidP="00AA4F7F">
            <w:pPr>
              <w:pStyle w:val="Textecontacts"/>
              <w:framePr w:wrap="notBeside"/>
              <w:rPr>
                <w:rStyle w:val="Textebold"/>
              </w:rPr>
            </w:pPr>
            <w:r>
              <w:rPr>
                <w:rStyle w:val="Textebold"/>
              </w:rPr>
              <w:t>Olga Nikulina</w:t>
            </w:r>
          </w:p>
          <w:p w:rsidR="00030BDD" w:rsidRPr="0029101E" w:rsidRDefault="00087200" w:rsidP="00FD6778">
            <w:pPr>
              <w:pStyle w:val="Textecontacts"/>
              <w:framePr w:wrap="notBeside"/>
              <w:rPr>
                <w:lang w:val="de-DE"/>
              </w:rPr>
            </w:pPr>
            <w:r>
              <w:fldChar w:fldCharType="begin">
                <w:ffData>
                  <w:name w:val="Texte5"/>
                  <w:enabled/>
                  <w:calcOnExit w:val="0"/>
                  <w:textInput>
                    <w:default w:val="Tel. : "/>
                  </w:textInput>
                </w:ffData>
              </w:fldChar>
            </w:r>
            <w:bookmarkStart w:id="4" w:name="Texte5"/>
            <w:r w:rsidR="0039372B" w:rsidRPr="0029101E">
              <w:rPr>
                <w:lang w:val="de-DE"/>
              </w:rPr>
              <w:instrText xml:space="preserve"> FORMTEXT </w:instrText>
            </w:r>
            <w:r>
              <w:fldChar w:fldCharType="separate"/>
            </w:r>
            <w:r w:rsidR="0039372B" w:rsidRPr="0029101E">
              <w:rPr>
                <w:noProof/>
                <w:lang w:val="de-DE"/>
              </w:rPr>
              <w:t xml:space="preserve">Tel. : </w:t>
            </w:r>
            <w:r>
              <w:fldChar w:fldCharType="end"/>
            </w:r>
            <w:bookmarkEnd w:id="4"/>
            <w:r>
              <w:fldChar w:fldCharType="begin">
                <w:ffData>
                  <w:name w:val=""/>
                  <w:enabled/>
                  <w:calcOnExit w:val="0"/>
                  <w:textInput>
                    <w:default w:val="+ 38 (095) 272 23 58"/>
                  </w:textInput>
                </w:ffData>
              </w:fldChar>
            </w:r>
            <w:r w:rsidR="005E4B72" w:rsidRPr="0029101E">
              <w:rPr>
                <w:lang w:val="de-DE"/>
              </w:rPr>
              <w:instrText xml:space="preserve"> FORMTEXT </w:instrText>
            </w:r>
            <w:r>
              <w:fldChar w:fldCharType="separate"/>
            </w:r>
            <w:r w:rsidR="005E4B72" w:rsidRPr="0029101E">
              <w:rPr>
                <w:noProof/>
                <w:lang w:val="de-DE"/>
              </w:rPr>
              <w:t>+ 38 (095) 272 23 58</w:t>
            </w:r>
            <w:r>
              <w:fldChar w:fldCharType="end"/>
            </w:r>
          </w:p>
          <w:p w:rsidR="00D83539" w:rsidRPr="0029101E" w:rsidRDefault="00087200" w:rsidP="0029101E">
            <w:pPr>
              <w:pStyle w:val="Textecontacts"/>
              <w:framePr w:wrap="notBeside"/>
              <w:rPr>
                <w:lang w:val="de-DE"/>
              </w:rPr>
            </w:pPr>
            <w:r>
              <w:fldChar w:fldCharType="begin">
                <w:ffData>
                  <w:name w:val="Texte7"/>
                  <w:enabled/>
                  <w:calcOnExit w:val="0"/>
                  <w:textInput>
                    <w:default w:val="olga.nikulina"/>
                  </w:textInput>
                </w:ffData>
              </w:fldChar>
            </w:r>
            <w:bookmarkStart w:id="5" w:name="Texte7"/>
            <w:r w:rsidR="005E4B72" w:rsidRPr="0029101E">
              <w:rPr>
                <w:lang w:val="de-DE"/>
              </w:rPr>
              <w:instrText xml:space="preserve"> FORMTEXT </w:instrText>
            </w:r>
            <w:r>
              <w:fldChar w:fldCharType="separate"/>
            </w:r>
            <w:r w:rsidR="005E4B72" w:rsidRPr="0029101E">
              <w:rPr>
                <w:noProof/>
                <w:lang w:val="de-DE"/>
              </w:rPr>
              <w:t>olga.nikulina</w:t>
            </w:r>
            <w:r>
              <w:fldChar w:fldCharType="end"/>
            </w:r>
            <w:bookmarkEnd w:id="5"/>
            <w:r w:rsidR="0029101E">
              <w:fldChar w:fldCharType="begin">
                <w:ffData>
                  <w:name w:val=""/>
                  <w:enabled/>
                  <w:calcOnExit w:val="0"/>
                  <w:textInput>
                    <w:default w:val="@veolia.com"/>
                  </w:textInput>
                </w:ffData>
              </w:fldChar>
            </w:r>
            <w:r w:rsidR="0029101E">
              <w:instrText xml:space="preserve"> FORMTEXT </w:instrText>
            </w:r>
            <w:r w:rsidR="0029101E">
              <w:fldChar w:fldCharType="separate"/>
            </w:r>
            <w:r w:rsidR="0029101E">
              <w:rPr>
                <w:noProof/>
              </w:rPr>
              <w:t>@veolia.com</w:t>
            </w:r>
            <w:r w:rsidR="0029101E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0BDD" w:rsidRPr="0029101E" w:rsidRDefault="00030BDD" w:rsidP="00AA4F7F">
            <w:pPr>
              <w:framePr w:w="9866" w:h="1531" w:wrap="notBeside" w:hAnchor="page" w:x="965" w:yAlign="bottom" w:anchorLock="1"/>
              <w:rPr>
                <w:lang w:val="de-DE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BE2" w:rsidRPr="00FD6778" w:rsidRDefault="00087200" w:rsidP="00EC2BE2">
            <w:pPr>
              <w:pStyle w:val="Textecontacts"/>
              <w:framePr w:wrap="notBeside"/>
              <w:rPr>
                <w:rStyle w:val="Textebold"/>
              </w:rPr>
            </w:pPr>
            <w:r>
              <w:rPr>
                <w:rStyle w:val="Textebol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60DA">
              <w:rPr>
                <w:rStyle w:val="Textebold"/>
              </w:rPr>
              <w:instrText xml:space="preserve"> FORMTEXT </w:instrText>
            </w:r>
            <w:r>
              <w:rPr>
                <w:rStyle w:val="Textebold"/>
              </w:rPr>
            </w:r>
            <w:r>
              <w:rPr>
                <w:rStyle w:val="Textebold"/>
              </w:rPr>
              <w:fldChar w:fldCharType="separate"/>
            </w:r>
            <w:r w:rsidR="001260DA">
              <w:rPr>
                <w:rStyle w:val="Textebold"/>
                <w:noProof/>
              </w:rPr>
              <w:t> </w:t>
            </w:r>
            <w:r w:rsidR="001260DA">
              <w:rPr>
                <w:rStyle w:val="Textebold"/>
                <w:noProof/>
              </w:rPr>
              <w:t> </w:t>
            </w:r>
            <w:r w:rsidR="001260DA">
              <w:rPr>
                <w:rStyle w:val="Textebold"/>
                <w:noProof/>
              </w:rPr>
              <w:t> </w:t>
            </w:r>
            <w:r w:rsidR="001260DA">
              <w:rPr>
                <w:rStyle w:val="Textebold"/>
                <w:noProof/>
              </w:rPr>
              <w:t> </w:t>
            </w:r>
            <w:r w:rsidR="001260DA">
              <w:rPr>
                <w:rStyle w:val="Textebold"/>
                <w:noProof/>
              </w:rPr>
              <w:t> </w:t>
            </w:r>
            <w:r>
              <w:rPr>
                <w:rStyle w:val="Textebold"/>
              </w:rPr>
              <w:fldChar w:fldCharType="end"/>
            </w:r>
          </w:p>
          <w:p w:rsidR="00030BDD" w:rsidRPr="00FD6778" w:rsidRDefault="00087200" w:rsidP="00EC2BE2">
            <w:pPr>
              <w:pStyle w:val="Textecontacts"/>
              <w:framePr w:wrap="notBeside"/>
            </w:pPr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6" w:name="Texte10"/>
            <w:r w:rsidR="001260DA">
              <w:instrText xml:space="preserve"> FORMTEXT </w:instrText>
            </w:r>
            <w:r>
              <w:fldChar w:fldCharType="separate"/>
            </w:r>
            <w:r w:rsidR="001260DA">
              <w:rPr>
                <w:noProof/>
              </w:rPr>
              <w:t> </w:t>
            </w:r>
            <w:r w:rsidR="001260DA">
              <w:rPr>
                <w:noProof/>
              </w:rPr>
              <w:t> </w:t>
            </w:r>
            <w:r w:rsidR="001260DA">
              <w:rPr>
                <w:noProof/>
              </w:rPr>
              <w:t> </w:t>
            </w:r>
            <w:r w:rsidR="001260DA">
              <w:rPr>
                <w:noProof/>
              </w:rPr>
              <w:t> </w:t>
            </w:r>
            <w:r w:rsidR="001260DA">
              <w:rPr>
                <w:noProof/>
              </w:rPr>
              <w:t> </w:t>
            </w:r>
            <w:r>
              <w:fldChar w:fldCharType="end"/>
            </w:r>
            <w:bookmarkEnd w:id="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60DA">
              <w:instrText xml:space="preserve"> FORMTEXT </w:instrText>
            </w:r>
            <w:r>
              <w:fldChar w:fldCharType="separate"/>
            </w:r>
            <w:r w:rsidR="001260DA">
              <w:rPr>
                <w:noProof/>
              </w:rPr>
              <w:t> </w:t>
            </w:r>
            <w:r w:rsidR="001260DA">
              <w:rPr>
                <w:noProof/>
              </w:rPr>
              <w:t> </w:t>
            </w:r>
            <w:r w:rsidR="001260DA">
              <w:rPr>
                <w:noProof/>
              </w:rPr>
              <w:t> </w:t>
            </w:r>
            <w:r w:rsidR="001260DA">
              <w:rPr>
                <w:noProof/>
              </w:rPr>
              <w:t> </w:t>
            </w:r>
            <w:r w:rsidR="001260DA">
              <w:rPr>
                <w:noProof/>
              </w:rPr>
              <w:t> </w:t>
            </w:r>
            <w:r>
              <w:fldChar w:fldCharType="end"/>
            </w:r>
          </w:p>
          <w:p w:rsidR="00AA4F7F" w:rsidRPr="00FD6778" w:rsidRDefault="00087200" w:rsidP="001260DA">
            <w:pPr>
              <w:pStyle w:val="Textecontacts"/>
              <w:framePr w:wrap="notBeside"/>
            </w:pPr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7" w:name="Texte12"/>
            <w:r w:rsidR="001260DA">
              <w:instrText xml:space="preserve"> FORMTEXT </w:instrText>
            </w:r>
            <w:r>
              <w:fldChar w:fldCharType="separate"/>
            </w:r>
            <w:r w:rsidR="001260DA">
              <w:rPr>
                <w:noProof/>
              </w:rPr>
              <w:t> </w:t>
            </w:r>
            <w:r w:rsidR="001260DA">
              <w:rPr>
                <w:noProof/>
              </w:rPr>
              <w:t> </w:t>
            </w:r>
            <w:r w:rsidR="001260DA">
              <w:rPr>
                <w:noProof/>
              </w:rPr>
              <w:t> </w:t>
            </w:r>
            <w:r w:rsidR="001260DA">
              <w:rPr>
                <w:noProof/>
              </w:rPr>
              <w:t> </w:t>
            </w:r>
            <w:r w:rsidR="001260DA">
              <w:rPr>
                <w:noProof/>
              </w:rPr>
              <w:t> </w:t>
            </w:r>
            <w:r>
              <w:fldChar w:fldCharType="end"/>
            </w:r>
            <w:bookmarkEnd w:id="7"/>
            <w:r w:rsidR="001260DA" w:rsidRPr="00FD6778">
              <w:t xml:space="preserve"> </w:t>
            </w:r>
          </w:p>
        </w:tc>
      </w:tr>
      <w:tr w:rsidR="00AA4F7F" w:rsidRPr="00FD6778" w:rsidTr="0016334C">
        <w:trPr>
          <w:trHeight w:hRule="exact" w:val="199"/>
        </w:trPr>
        <w:tc>
          <w:tcPr>
            <w:tcW w:w="98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F7F" w:rsidRPr="00FD6778" w:rsidRDefault="00AA4F7F" w:rsidP="00AA4F7F">
            <w:pPr>
              <w:pStyle w:val="Textecontacts"/>
              <w:framePr w:wrap="notBeside"/>
              <w:rPr>
                <w:rStyle w:val="Textebold"/>
              </w:rPr>
            </w:pPr>
          </w:p>
        </w:tc>
      </w:tr>
    </w:tbl>
    <w:p w:rsidR="00F752A2" w:rsidRPr="00927AB3" w:rsidRDefault="00F752A2" w:rsidP="009D206E"/>
    <w:sectPr w:rsidR="00F752A2" w:rsidRPr="00927AB3" w:rsidSect="00F71406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369" w:right="964" w:bottom="369" w:left="964" w:header="369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754" w:rsidRDefault="005F5754">
      <w:r>
        <w:separator/>
      </w:r>
    </w:p>
    <w:p w:rsidR="005F5754" w:rsidRDefault="005F5754"/>
  </w:endnote>
  <w:endnote w:type="continuationSeparator" w:id="0">
    <w:p w:rsidR="005F5754" w:rsidRDefault="005F5754">
      <w:r>
        <w:continuationSeparator/>
      </w:r>
    </w:p>
    <w:p w:rsidR="005F5754" w:rsidRDefault="005F57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33F" w:rsidRPr="00FD6778" w:rsidRDefault="00A8233F" w:rsidP="002742CF">
    <w:pPr>
      <w:pStyle w:val="a4"/>
    </w:pPr>
  </w:p>
  <w:p w:rsidR="00A8233F" w:rsidRPr="00FD6778" w:rsidRDefault="00A8233F" w:rsidP="002742CF">
    <w:pPr>
      <w:pStyle w:val="a4"/>
    </w:pPr>
  </w:p>
  <w:p w:rsidR="00A8233F" w:rsidRPr="00FD6778" w:rsidRDefault="00A8233F" w:rsidP="002742CF">
    <w:pPr>
      <w:pStyle w:val="a4"/>
    </w:pPr>
  </w:p>
  <w:p w:rsidR="00A8233F" w:rsidRPr="00FD6778" w:rsidRDefault="00087200" w:rsidP="002742CF">
    <w:pPr>
      <w:pStyle w:val="Numerodepage"/>
      <w:rPr>
        <w:lang w:val="en-US"/>
      </w:rPr>
    </w:pPr>
    <w:r w:rsidRPr="00FD6778">
      <w:rPr>
        <w:lang w:val="en-US"/>
      </w:rPr>
      <w:fldChar w:fldCharType="begin"/>
    </w:r>
    <w:r w:rsidR="00A8233F" w:rsidRPr="00FD6778">
      <w:rPr>
        <w:lang w:val="en-US"/>
      </w:rPr>
      <w:instrText xml:space="preserve"> PAGE   \* MERGEFORMAT </w:instrText>
    </w:r>
    <w:r w:rsidRPr="00FD6778">
      <w:rPr>
        <w:lang w:val="en-US"/>
      </w:rPr>
      <w:fldChar w:fldCharType="separate"/>
    </w:r>
    <w:r w:rsidR="0029101E">
      <w:rPr>
        <w:noProof/>
        <w:lang w:val="en-US"/>
      </w:rPr>
      <w:t>2</w:t>
    </w:r>
    <w:r w:rsidRPr="00FD6778">
      <w:rPr>
        <w:lang w:val="en-US"/>
      </w:rPr>
      <w:fldChar w:fldCharType="end"/>
    </w:r>
  </w:p>
  <w:p w:rsidR="00A8233F" w:rsidRPr="00FD6778" w:rsidRDefault="00A8233F" w:rsidP="002742CF">
    <w:pPr>
      <w:pStyle w:val="a4"/>
      <w:spacing w:line="18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33F" w:rsidRPr="00FD6778" w:rsidRDefault="00A8233F" w:rsidP="002742CF">
    <w:pPr>
      <w:pStyle w:val="a4"/>
    </w:pPr>
  </w:p>
  <w:p w:rsidR="00A8233F" w:rsidRPr="00FD6778" w:rsidRDefault="00A8233F" w:rsidP="002742CF">
    <w:pPr>
      <w:pStyle w:val="a4"/>
    </w:pPr>
  </w:p>
  <w:p w:rsidR="00A8233F" w:rsidRPr="00FD6778" w:rsidRDefault="00A8233F" w:rsidP="002742CF">
    <w:pPr>
      <w:pStyle w:val="a4"/>
    </w:pPr>
  </w:p>
  <w:p w:rsidR="00A8233F" w:rsidRPr="00FD6778" w:rsidRDefault="00087200" w:rsidP="002742CF">
    <w:pPr>
      <w:pStyle w:val="Numerodepage"/>
      <w:rPr>
        <w:lang w:val="en-US"/>
      </w:rPr>
    </w:pPr>
    <w:r w:rsidRPr="00FD6778">
      <w:rPr>
        <w:lang w:val="en-US"/>
      </w:rPr>
      <w:fldChar w:fldCharType="begin"/>
    </w:r>
    <w:r w:rsidR="00A8233F" w:rsidRPr="00FD6778">
      <w:rPr>
        <w:lang w:val="en-US"/>
      </w:rPr>
      <w:instrText xml:space="preserve"> PAGE   \* MERGEFORMAT </w:instrText>
    </w:r>
    <w:r w:rsidRPr="00FD6778">
      <w:rPr>
        <w:lang w:val="en-US"/>
      </w:rPr>
      <w:fldChar w:fldCharType="separate"/>
    </w:r>
    <w:r w:rsidR="0029101E">
      <w:rPr>
        <w:noProof/>
        <w:lang w:val="en-US"/>
      </w:rPr>
      <w:t>1</w:t>
    </w:r>
    <w:r w:rsidRPr="00FD6778">
      <w:rPr>
        <w:lang w:val="en-US"/>
      </w:rPr>
      <w:fldChar w:fldCharType="end"/>
    </w:r>
  </w:p>
  <w:p w:rsidR="00A8233F" w:rsidRPr="00FD6778" w:rsidRDefault="00A8233F" w:rsidP="002742CF">
    <w:pPr>
      <w:pStyle w:val="a4"/>
      <w:spacing w:line="18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754" w:rsidRDefault="005F5754">
      <w:r>
        <w:separator/>
      </w:r>
    </w:p>
    <w:p w:rsidR="005F5754" w:rsidRDefault="005F5754"/>
  </w:footnote>
  <w:footnote w:type="continuationSeparator" w:id="0">
    <w:p w:rsidR="005F5754" w:rsidRDefault="005F5754">
      <w:r>
        <w:continuationSeparator/>
      </w:r>
    </w:p>
    <w:p w:rsidR="005F5754" w:rsidRDefault="005F575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33F" w:rsidRPr="00FD6778" w:rsidRDefault="00A8233F" w:rsidP="00F25C58">
    <w:pPr>
      <w:pStyle w:val="a3"/>
      <w:rPr>
        <w:noProof/>
      </w:rPr>
    </w:pPr>
  </w:p>
  <w:p w:rsidR="00A8233F" w:rsidRPr="00FD6778" w:rsidRDefault="00A8233F" w:rsidP="003E4351">
    <w:pPr>
      <w:pStyle w:val="a3"/>
      <w:spacing w:line="320" w:lineRule="exact"/>
    </w:pPr>
  </w:p>
  <w:p w:rsidR="00A8233F" w:rsidRPr="00FD6778" w:rsidRDefault="005F5754" w:rsidP="00FD6778">
    <w:pPr>
      <w:pStyle w:val="Titre1entete"/>
      <w:rPr>
        <w:lang w:val="en-US"/>
      </w:rPr>
    </w:pPr>
    <w:r>
      <w:fldChar w:fldCharType="begin"/>
    </w:r>
    <w:r>
      <w:instrText xml:space="preserve"> STYLEREF  "Heading document"  \* MERGEFORMAT </w:instrText>
    </w:r>
    <w:r>
      <w:fldChar w:fldCharType="separate"/>
    </w:r>
    <w:r w:rsidR="0029101E" w:rsidRPr="0029101E">
      <w:rPr>
        <w:lang w:val="en-US"/>
      </w:rPr>
      <w:t>Press release</w:t>
    </w:r>
    <w:r>
      <w:rPr>
        <w:lang w:val="en-US"/>
      </w:rPr>
      <w:fldChar w:fldCharType="end"/>
    </w:r>
  </w:p>
  <w:p w:rsidR="00A8233F" w:rsidRPr="00FD6778" w:rsidRDefault="005F5754" w:rsidP="003D2606">
    <w:pPr>
      <w:pStyle w:val="Dateetsous-titreentete"/>
      <w:rPr>
        <w:lang w:val="en-US"/>
      </w:rPr>
    </w:pPr>
    <w:r>
      <w:fldChar w:fldCharType="begin"/>
    </w:r>
    <w:r>
      <w:instrText xml:space="preserve"> STYLEREF  "Date et sous-titre"  \* MERGEFORMAT </w:instrText>
    </w:r>
    <w:r>
      <w:fldChar w:fldCharType="separate"/>
    </w:r>
    <w:r w:rsidR="0029101E" w:rsidRPr="0029101E">
      <w:rPr>
        <w:lang w:val="en-US"/>
      </w:rPr>
      <w:t>September 30th 2015</w:t>
    </w:r>
    <w:r>
      <w:rPr>
        <w:lang w:val="en-US"/>
      </w:rPr>
      <w:fldChar w:fldCharType="end"/>
    </w:r>
  </w:p>
  <w:p w:rsidR="00A8233F" w:rsidRPr="00FD6778" w:rsidRDefault="00A8233F" w:rsidP="003D2606">
    <w:pPr>
      <w:pStyle w:val="Filetentete"/>
      <w:rPr>
        <w:noProof/>
        <w:lang w:val="en-US"/>
      </w:rPr>
    </w:pPr>
  </w:p>
  <w:p w:rsidR="00A8233F" w:rsidRPr="00FD6778" w:rsidRDefault="00A8233F" w:rsidP="00F25C58">
    <w:pPr>
      <w:pStyle w:val="a3"/>
      <w:rPr>
        <w:noProof/>
      </w:rPr>
    </w:pPr>
  </w:p>
  <w:p w:rsidR="00A8233F" w:rsidRPr="00FD6778" w:rsidRDefault="00A8233F" w:rsidP="003E4351">
    <w:pPr>
      <w:pStyle w:val="a3"/>
    </w:pPr>
  </w:p>
  <w:p w:rsidR="00A8233F" w:rsidRPr="00FD6778" w:rsidRDefault="00A8233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33F" w:rsidRPr="00FD6778" w:rsidRDefault="00A8233F">
    <w:pPr>
      <w:pStyle w:val="a3"/>
    </w:pPr>
  </w:p>
  <w:p w:rsidR="00A8233F" w:rsidRPr="00FD6778" w:rsidRDefault="00A8233F">
    <w:pPr>
      <w:pStyle w:val="a3"/>
    </w:pPr>
  </w:p>
  <w:p w:rsidR="00A8233F" w:rsidRPr="00FD6778" w:rsidRDefault="00A8233F">
    <w:pPr>
      <w:pStyle w:val="a3"/>
    </w:pPr>
  </w:p>
  <w:p w:rsidR="00A8233F" w:rsidRPr="00FD6778" w:rsidRDefault="00A8233F">
    <w:pPr>
      <w:pStyle w:val="a3"/>
    </w:pPr>
  </w:p>
  <w:p w:rsidR="00A8233F" w:rsidRPr="00FD6778" w:rsidRDefault="00A8233F" w:rsidP="009D1F90">
    <w:pPr>
      <w:pStyle w:val="a3"/>
      <w:spacing w:line="180" w:lineRule="exact"/>
    </w:pPr>
  </w:p>
  <w:p w:rsidR="00A8233F" w:rsidRPr="00FD6778" w:rsidRDefault="00A8233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5AA5F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F2F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089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C4BF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4E0F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AC8B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F0BE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1C0F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AC2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EE03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>
      <o:colormru v:ext="edit" colors="#fdd384,#b6d9b7,#7fb8ac,#e95f47,#199c69,#f49f25,#0062a9,#7197ca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746721"/>
    <w:rsid w:val="0001096C"/>
    <w:rsid w:val="00012682"/>
    <w:rsid w:val="000166E3"/>
    <w:rsid w:val="000203DA"/>
    <w:rsid w:val="0002053C"/>
    <w:rsid w:val="00022136"/>
    <w:rsid w:val="00030BDD"/>
    <w:rsid w:val="00056CEA"/>
    <w:rsid w:val="00057928"/>
    <w:rsid w:val="00085D3D"/>
    <w:rsid w:val="00087200"/>
    <w:rsid w:val="00096386"/>
    <w:rsid w:val="00096A2D"/>
    <w:rsid w:val="000C2388"/>
    <w:rsid w:val="000E2D37"/>
    <w:rsid w:val="000F7FC2"/>
    <w:rsid w:val="00102343"/>
    <w:rsid w:val="001152CE"/>
    <w:rsid w:val="001260DA"/>
    <w:rsid w:val="00126AB3"/>
    <w:rsid w:val="0016334C"/>
    <w:rsid w:val="0017045C"/>
    <w:rsid w:val="00184C08"/>
    <w:rsid w:val="00190015"/>
    <w:rsid w:val="001B3ABA"/>
    <w:rsid w:val="001C04FE"/>
    <w:rsid w:val="001E0B0F"/>
    <w:rsid w:val="001E6171"/>
    <w:rsid w:val="002340CD"/>
    <w:rsid w:val="00260184"/>
    <w:rsid w:val="002742CF"/>
    <w:rsid w:val="0029101E"/>
    <w:rsid w:val="00294FBA"/>
    <w:rsid w:val="002950FA"/>
    <w:rsid w:val="00297E88"/>
    <w:rsid w:val="002A43DD"/>
    <w:rsid w:val="002C5DF8"/>
    <w:rsid w:val="002E6F64"/>
    <w:rsid w:val="00302113"/>
    <w:rsid w:val="00332E71"/>
    <w:rsid w:val="003464FA"/>
    <w:rsid w:val="00347FBD"/>
    <w:rsid w:val="00354FC2"/>
    <w:rsid w:val="00374C8F"/>
    <w:rsid w:val="003755B9"/>
    <w:rsid w:val="003862D1"/>
    <w:rsid w:val="00390C2D"/>
    <w:rsid w:val="0039372B"/>
    <w:rsid w:val="003959DD"/>
    <w:rsid w:val="003A0D3F"/>
    <w:rsid w:val="003A27EB"/>
    <w:rsid w:val="003C4208"/>
    <w:rsid w:val="003D2606"/>
    <w:rsid w:val="003E4351"/>
    <w:rsid w:val="00400E26"/>
    <w:rsid w:val="00416863"/>
    <w:rsid w:val="00427B2C"/>
    <w:rsid w:val="00445D88"/>
    <w:rsid w:val="00456498"/>
    <w:rsid w:val="004657D5"/>
    <w:rsid w:val="0047139F"/>
    <w:rsid w:val="004818E6"/>
    <w:rsid w:val="00483EB8"/>
    <w:rsid w:val="00487169"/>
    <w:rsid w:val="0049185D"/>
    <w:rsid w:val="00492680"/>
    <w:rsid w:val="004962B5"/>
    <w:rsid w:val="00497151"/>
    <w:rsid w:val="004A3641"/>
    <w:rsid w:val="004A5155"/>
    <w:rsid w:val="004B546A"/>
    <w:rsid w:val="004C362C"/>
    <w:rsid w:val="004F0EEE"/>
    <w:rsid w:val="005074FB"/>
    <w:rsid w:val="00526443"/>
    <w:rsid w:val="00530CD6"/>
    <w:rsid w:val="00541571"/>
    <w:rsid w:val="005443C3"/>
    <w:rsid w:val="005455F0"/>
    <w:rsid w:val="00576E1E"/>
    <w:rsid w:val="005901F2"/>
    <w:rsid w:val="005E4B72"/>
    <w:rsid w:val="005F5754"/>
    <w:rsid w:val="00602086"/>
    <w:rsid w:val="00624BC7"/>
    <w:rsid w:val="006423C1"/>
    <w:rsid w:val="00646A17"/>
    <w:rsid w:val="006543EE"/>
    <w:rsid w:val="00661EE2"/>
    <w:rsid w:val="00670DDA"/>
    <w:rsid w:val="0067650F"/>
    <w:rsid w:val="00680A6D"/>
    <w:rsid w:val="00682A9B"/>
    <w:rsid w:val="00693CBB"/>
    <w:rsid w:val="006963B5"/>
    <w:rsid w:val="006A6841"/>
    <w:rsid w:val="006C4FDD"/>
    <w:rsid w:val="006D7313"/>
    <w:rsid w:val="006E5D47"/>
    <w:rsid w:val="0071026A"/>
    <w:rsid w:val="00737863"/>
    <w:rsid w:val="00740DC0"/>
    <w:rsid w:val="00746721"/>
    <w:rsid w:val="007578A6"/>
    <w:rsid w:val="0076450D"/>
    <w:rsid w:val="00766649"/>
    <w:rsid w:val="0077278A"/>
    <w:rsid w:val="00785709"/>
    <w:rsid w:val="00792BA3"/>
    <w:rsid w:val="007A2EEB"/>
    <w:rsid w:val="007C4F32"/>
    <w:rsid w:val="007F126E"/>
    <w:rsid w:val="00840ED1"/>
    <w:rsid w:val="008442D2"/>
    <w:rsid w:val="00862DF6"/>
    <w:rsid w:val="00865642"/>
    <w:rsid w:val="00895FEF"/>
    <w:rsid w:val="008B343C"/>
    <w:rsid w:val="008B5EBB"/>
    <w:rsid w:val="008B6B74"/>
    <w:rsid w:val="008C50CC"/>
    <w:rsid w:val="008D2626"/>
    <w:rsid w:val="008D49DE"/>
    <w:rsid w:val="00906CAE"/>
    <w:rsid w:val="009263B5"/>
    <w:rsid w:val="00927AB3"/>
    <w:rsid w:val="00967D95"/>
    <w:rsid w:val="00991409"/>
    <w:rsid w:val="00996582"/>
    <w:rsid w:val="009C4C0B"/>
    <w:rsid w:val="009C630C"/>
    <w:rsid w:val="009C64BC"/>
    <w:rsid w:val="009D1F90"/>
    <w:rsid w:val="009D206E"/>
    <w:rsid w:val="009E7068"/>
    <w:rsid w:val="009F3631"/>
    <w:rsid w:val="009F6546"/>
    <w:rsid w:val="00A169E5"/>
    <w:rsid w:val="00A40349"/>
    <w:rsid w:val="00A8233F"/>
    <w:rsid w:val="00A92CD0"/>
    <w:rsid w:val="00A974A4"/>
    <w:rsid w:val="00AA4F7F"/>
    <w:rsid w:val="00AE5FE7"/>
    <w:rsid w:val="00B104BB"/>
    <w:rsid w:val="00B20B5C"/>
    <w:rsid w:val="00B22765"/>
    <w:rsid w:val="00B31548"/>
    <w:rsid w:val="00B3208A"/>
    <w:rsid w:val="00B549F4"/>
    <w:rsid w:val="00B56BB9"/>
    <w:rsid w:val="00B570A8"/>
    <w:rsid w:val="00B6440E"/>
    <w:rsid w:val="00B77C68"/>
    <w:rsid w:val="00BA2522"/>
    <w:rsid w:val="00BB0BEB"/>
    <w:rsid w:val="00BB616B"/>
    <w:rsid w:val="00BC5C27"/>
    <w:rsid w:val="00BD7DA7"/>
    <w:rsid w:val="00BE2740"/>
    <w:rsid w:val="00BE3D17"/>
    <w:rsid w:val="00BE656F"/>
    <w:rsid w:val="00BF2AB0"/>
    <w:rsid w:val="00BF5E5C"/>
    <w:rsid w:val="00BF7DD5"/>
    <w:rsid w:val="00C17FD3"/>
    <w:rsid w:val="00C34565"/>
    <w:rsid w:val="00C4687D"/>
    <w:rsid w:val="00C602C5"/>
    <w:rsid w:val="00C7344A"/>
    <w:rsid w:val="00C9729B"/>
    <w:rsid w:val="00CA11A9"/>
    <w:rsid w:val="00CE45D4"/>
    <w:rsid w:val="00D006B2"/>
    <w:rsid w:val="00D22FA9"/>
    <w:rsid w:val="00D509F8"/>
    <w:rsid w:val="00D526B4"/>
    <w:rsid w:val="00D63552"/>
    <w:rsid w:val="00D742B3"/>
    <w:rsid w:val="00D80345"/>
    <w:rsid w:val="00D803A7"/>
    <w:rsid w:val="00D83539"/>
    <w:rsid w:val="00D86E10"/>
    <w:rsid w:val="00DB0469"/>
    <w:rsid w:val="00DD477E"/>
    <w:rsid w:val="00DE699A"/>
    <w:rsid w:val="00DF02EC"/>
    <w:rsid w:val="00DF668B"/>
    <w:rsid w:val="00E00283"/>
    <w:rsid w:val="00E03E91"/>
    <w:rsid w:val="00E15C62"/>
    <w:rsid w:val="00E31350"/>
    <w:rsid w:val="00E66761"/>
    <w:rsid w:val="00E76D5B"/>
    <w:rsid w:val="00EC2BE2"/>
    <w:rsid w:val="00EC3559"/>
    <w:rsid w:val="00EC3A49"/>
    <w:rsid w:val="00EC63DA"/>
    <w:rsid w:val="00EF08FE"/>
    <w:rsid w:val="00EF11CC"/>
    <w:rsid w:val="00F1194B"/>
    <w:rsid w:val="00F25C58"/>
    <w:rsid w:val="00F3252F"/>
    <w:rsid w:val="00F46DE8"/>
    <w:rsid w:val="00F650B3"/>
    <w:rsid w:val="00F676EA"/>
    <w:rsid w:val="00F71406"/>
    <w:rsid w:val="00F72B5E"/>
    <w:rsid w:val="00F752A2"/>
    <w:rsid w:val="00F7643B"/>
    <w:rsid w:val="00F8764D"/>
    <w:rsid w:val="00FA3A36"/>
    <w:rsid w:val="00FB465D"/>
    <w:rsid w:val="00FD6778"/>
    <w:rsid w:val="00FF2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dd384,#b6d9b7,#7fb8ac,#e95f47,#199c69,#f49f25,#0062a9,#7197ca"/>
    </o:shapedefaults>
    <o:shapelayout v:ext="edit">
      <o:idmap v:ext="edit" data="1"/>
    </o:shapelayout>
  </w:shapeDefaults>
  <w:decimalSymbol w:val=","/>
  <w:listSeparator w:val=";"/>
  <w15:docId w15:val="{F5C5F4F0-7275-4F02-BED3-1A9DD777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C8F"/>
    <w:pPr>
      <w:spacing w:line="240" w:lineRule="atLeast"/>
      <w:jc w:val="both"/>
    </w:pPr>
    <w:rPr>
      <w:rFonts w:ascii="Arial" w:hAnsi="Arial"/>
      <w:color w:val="333333"/>
      <w:szCs w:val="24"/>
      <w:lang w:val="en-US" w:eastAsia="zh-CN"/>
    </w:rPr>
  </w:style>
  <w:style w:type="paragraph" w:styleId="1">
    <w:name w:val="heading 1"/>
    <w:basedOn w:val="a"/>
    <w:next w:val="a"/>
    <w:qFormat/>
    <w:rsid w:val="00057928"/>
    <w:pPr>
      <w:keepNext/>
      <w:spacing w:line="696" w:lineRule="exact"/>
      <w:outlineLvl w:val="0"/>
    </w:pPr>
    <w:rPr>
      <w:rFonts w:cs="Arial"/>
      <w:bCs/>
      <w:color w:val="FFFFFF"/>
      <w:kern w:val="32"/>
      <w:sz w:val="58"/>
      <w:szCs w:val="32"/>
      <w:lang w:val="fr-FR"/>
    </w:rPr>
  </w:style>
  <w:style w:type="paragraph" w:styleId="2">
    <w:name w:val="heading 2"/>
    <w:basedOn w:val="a"/>
    <w:next w:val="a"/>
    <w:qFormat/>
    <w:rsid w:val="005443C3"/>
    <w:pPr>
      <w:keepNext/>
      <w:spacing w:after="100" w:line="414" w:lineRule="atLeast"/>
      <w:outlineLvl w:val="1"/>
    </w:pPr>
    <w:rPr>
      <w:rFonts w:cs="Arial"/>
      <w:bCs/>
      <w:iCs/>
      <w:color w:val="7197CA"/>
      <w:sz w:val="34"/>
      <w:szCs w:val="28"/>
    </w:rPr>
  </w:style>
  <w:style w:type="paragraph" w:styleId="3">
    <w:name w:val="heading 3"/>
    <w:basedOn w:val="a"/>
    <w:next w:val="a"/>
    <w:qFormat/>
    <w:rsid w:val="004818E6"/>
    <w:pPr>
      <w:keepNext/>
      <w:spacing w:after="240" w:line="288" w:lineRule="atLeast"/>
      <w:outlineLvl w:val="2"/>
    </w:pPr>
    <w:rPr>
      <w:rFonts w:cs="Arial"/>
      <w:b/>
      <w:bCs/>
      <w:sz w:val="24"/>
      <w:szCs w:val="26"/>
    </w:rPr>
  </w:style>
  <w:style w:type="paragraph" w:styleId="4">
    <w:name w:val="heading 4"/>
    <w:basedOn w:val="a"/>
    <w:next w:val="a"/>
    <w:qFormat/>
    <w:rsid w:val="004818E6"/>
    <w:pPr>
      <w:keepNext/>
      <w:spacing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096386"/>
    <w:pPr>
      <w:spacing w:line="240" w:lineRule="exact"/>
    </w:pPr>
    <w:rPr>
      <w:rFonts w:ascii="Arial" w:hAnsi="Arial"/>
      <w:szCs w:val="24"/>
      <w:lang w:val="en-US" w:eastAsia="zh-CN"/>
    </w:rPr>
  </w:style>
  <w:style w:type="paragraph" w:styleId="a4">
    <w:name w:val="footer"/>
    <w:rsid w:val="00096386"/>
    <w:pPr>
      <w:spacing w:line="240" w:lineRule="exact"/>
    </w:pPr>
    <w:rPr>
      <w:rFonts w:ascii="Arial" w:hAnsi="Arial"/>
      <w:szCs w:val="24"/>
      <w:lang w:val="en-US" w:eastAsia="zh-CN"/>
    </w:rPr>
  </w:style>
  <w:style w:type="paragraph" w:customStyle="1" w:styleId="Dateetsous-titre">
    <w:name w:val="Date et sous-titre"/>
    <w:basedOn w:val="a"/>
    <w:rsid w:val="00057928"/>
    <w:pPr>
      <w:spacing w:line="408" w:lineRule="atLeast"/>
    </w:pPr>
    <w:rPr>
      <w:color w:val="FFFFFF"/>
      <w:sz w:val="34"/>
      <w:szCs w:val="42"/>
    </w:rPr>
  </w:style>
  <w:style w:type="paragraph" w:customStyle="1" w:styleId="Intitule">
    <w:name w:val="Intitule"/>
    <w:basedOn w:val="a"/>
    <w:rsid w:val="00416863"/>
    <w:rPr>
      <w:b/>
      <w:i/>
      <w:caps/>
      <w:sz w:val="28"/>
      <w:szCs w:val="28"/>
    </w:rPr>
  </w:style>
  <w:style w:type="paragraph" w:customStyle="1" w:styleId="Texteintitule">
    <w:name w:val="Texte intitule"/>
    <w:basedOn w:val="a"/>
    <w:rsid w:val="00374C8F"/>
    <w:pPr>
      <w:spacing w:line="288" w:lineRule="atLeast"/>
    </w:pPr>
    <w:rPr>
      <w:b/>
      <w:sz w:val="24"/>
    </w:rPr>
  </w:style>
  <w:style w:type="paragraph" w:customStyle="1" w:styleId="Numerodepage">
    <w:name w:val="Numero de page"/>
    <w:basedOn w:val="a4"/>
    <w:rsid w:val="0002053C"/>
    <w:pPr>
      <w:jc w:val="right"/>
    </w:pPr>
    <w:rPr>
      <w:b/>
      <w:lang w:val="fr-FR"/>
    </w:rPr>
  </w:style>
  <w:style w:type="paragraph" w:customStyle="1" w:styleId="Titre1entete">
    <w:name w:val="Titre 1 entete"/>
    <w:basedOn w:val="a3"/>
    <w:rsid w:val="005443C3"/>
    <w:pPr>
      <w:spacing w:after="40" w:line="260" w:lineRule="exact"/>
    </w:pPr>
    <w:rPr>
      <w:i/>
      <w:noProof/>
      <w:color w:val="7197CA"/>
      <w:sz w:val="24"/>
      <w:lang w:val="fr-FR"/>
    </w:rPr>
  </w:style>
  <w:style w:type="paragraph" w:customStyle="1" w:styleId="Dateetsous-titreentete">
    <w:name w:val="Date et sous-titre entete"/>
    <w:basedOn w:val="Titre1entete"/>
    <w:rsid w:val="005443C3"/>
    <w:rPr>
      <w:sz w:val="20"/>
    </w:rPr>
  </w:style>
  <w:style w:type="paragraph" w:customStyle="1" w:styleId="Raisonsociale">
    <w:name w:val="Raison sociale"/>
    <w:basedOn w:val="a"/>
    <w:rsid w:val="00541571"/>
    <w:pPr>
      <w:framePr w:wrap="around" w:vAnchor="page" w:hAnchor="margin" w:yAlign="bottom"/>
      <w:spacing w:line="250" w:lineRule="atLeast"/>
      <w:suppressOverlap/>
    </w:pPr>
    <w:rPr>
      <w:sz w:val="16"/>
      <w:szCs w:val="16"/>
      <w:lang w:val="it-IT"/>
    </w:rPr>
  </w:style>
  <w:style w:type="paragraph" w:customStyle="1" w:styleId="Raisonsocialebold">
    <w:name w:val="Raison sociale bold"/>
    <w:basedOn w:val="Raisonsociale"/>
    <w:rsid w:val="00541571"/>
    <w:pPr>
      <w:framePr w:wrap="around"/>
    </w:pPr>
    <w:rPr>
      <w:b/>
    </w:rPr>
  </w:style>
  <w:style w:type="paragraph" w:customStyle="1" w:styleId="Visuel">
    <w:name w:val="Visuel"/>
    <w:basedOn w:val="a"/>
    <w:rsid w:val="005443C3"/>
    <w:pPr>
      <w:jc w:val="center"/>
    </w:pPr>
  </w:style>
  <w:style w:type="paragraph" w:customStyle="1" w:styleId="Espacementtableau">
    <w:name w:val="Espacement tableau"/>
    <w:basedOn w:val="a"/>
    <w:rsid w:val="005443C3"/>
    <w:pPr>
      <w:spacing w:line="1100" w:lineRule="exact"/>
    </w:pPr>
    <w:rPr>
      <w:lang w:val="fr-FR"/>
    </w:rPr>
  </w:style>
  <w:style w:type="paragraph" w:customStyle="1" w:styleId="Filetentete">
    <w:name w:val="Filet entete"/>
    <w:basedOn w:val="a3"/>
    <w:rsid w:val="005443C3"/>
    <w:pPr>
      <w:pBdr>
        <w:bottom w:val="single" w:sz="24" w:space="1" w:color="7197CA"/>
      </w:pBdr>
      <w:spacing w:line="340" w:lineRule="exact"/>
    </w:pPr>
    <w:rPr>
      <w:lang w:val="fr-FR"/>
    </w:rPr>
  </w:style>
  <w:style w:type="character" w:customStyle="1" w:styleId="Textebold">
    <w:name w:val="Texte bold"/>
    <w:basedOn w:val="a0"/>
    <w:rsid w:val="00D83539"/>
    <w:rPr>
      <w:b/>
    </w:rPr>
  </w:style>
  <w:style w:type="paragraph" w:customStyle="1" w:styleId="Titrecontacts">
    <w:name w:val="Titre contacts"/>
    <w:basedOn w:val="a"/>
    <w:rsid w:val="00AA4F7F"/>
    <w:pPr>
      <w:framePr w:w="9866" w:h="1531" w:wrap="notBeside" w:hAnchor="page" w:x="965" w:yAlign="bottom" w:anchorLock="1"/>
      <w:spacing w:line="360" w:lineRule="atLeast"/>
    </w:pPr>
    <w:rPr>
      <w:b/>
      <w:color w:val="7197CA"/>
      <w:sz w:val="30"/>
    </w:rPr>
  </w:style>
  <w:style w:type="paragraph" w:customStyle="1" w:styleId="Textecontacts">
    <w:name w:val="Texte contacts"/>
    <w:basedOn w:val="a"/>
    <w:rsid w:val="00AA4F7F"/>
    <w:pPr>
      <w:framePr w:w="9866" w:h="1531" w:wrap="notBeside" w:hAnchor="page" w:x="965" w:yAlign="bottom" w:anchorLock="1"/>
      <w:spacing w:line="300" w:lineRule="atLeast"/>
      <w:jc w:val="left"/>
    </w:pPr>
    <w:rPr>
      <w:sz w:val="22"/>
    </w:rPr>
  </w:style>
  <w:style w:type="paragraph" w:customStyle="1" w:styleId="Sparateurpointill">
    <w:name w:val="Séparateur pointillé"/>
    <w:basedOn w:val="a"/>
    <w:rsid w:val="002742CF"/>
    <w:pPr>
      <w:jc w:val="center"/>
    </w:pPr>
    <w:rPr>
      <w:b/>
      <w:color w:val="804180"/>
      <w:lang w:val="fr-FR"/>
    </w:rPr>
  </w:style>
  <w:style w:type="paragraph" w:customStyle="1" w:styleId="Headingdocument">
    <w:name w:val="Heading document"/>
    <w:basedOn w:val="a"/>
    <w:rsid w:val="00B77C68"/>
    <w:pPr>
      <w:spacing w:line="696" w:lineRule="exact"/>
    </w:pPr>
    <w:rPr>
      <w:color w:val="FFFFFF"/>
      <w:sz w:val="58"/>
    </w:rPr>
  </w:style>
  <w:style w:type="paragraph" w:styleId="a5">
    <w:name w:val="Balloon Text"/>
    <w:basedOn w:val="a"/>
    <w:link w:val="a6"/>
    <w:rsid w:val="007F12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F126E"/>
    <w:rPr>
      <w:rFonts w:ascii="Tahoma" w:hAnsi="Tahoma" w:cs="Tahoma"/>
      <w:color w:val="333333"/>
      <w:sz w:val="16"/>
      <w:szCs w:val="16"/>
      <w:lang w:val="en-US" w:eastAsia="zh-CN"/>
    </w:rPr>
  </w:style>
  <w:style w:type="character" w:styleId="a7">
    <w:name w:val="Strong"/>
    <w:basedOn w:val="a0"/>
    <w:uiPriority w:val="22"/>
    <w:qFormat/>
    <w:rsid w:val="00C602C5"/>
    <w:rPr>
      <w:b/>
      <w:bCs/>
    </w:rPr>
  </w:style>
  <w:style w:type="character" w:styleId="a8">
    <w:name w:val="Hyperlink"/>
    <w:basedOn w:val="a0"/>
    <w:rsid w:val="009F3631"/>
    <w:rPr>
      <w:color w:val="0000FF" w:themeColor="hyperlink"/>
      <w:u w:val="single"/>
    </w:rPr>
  </w:style>
  <w:style w:type="character" w:customStyle="1" w:styleId="hps">
    <w:name w:val="hps"/>
    <w:basedOn w:val="a0"/>
    <w:rsid w:val="00EC63DA"/>
  </w:style>
  <w:style w:type="paragraph" w:customStyle="1" w:styleId="Default">
    <w:name w:val="Default"/>
    <w:rsid w:val="00302113"/>
    <w:pPr>
      <w:autoSpaceDE w:val="0"/>
      <w:autoSpaceDN w:val="0"/>
      <w:adjustRightInd w:val="0"/>
    </w:pPr>
    <w:rPr>
      <w:rFonts w:ascii="Gotham Pro Light" w:eastAsiaTheme="minorHAnsi" w:hAnsi="Gotham Pro Light" w:cs="Gotham Pro Light"/>
      <w:color w:val="000000"/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eolia-es.com.u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0;&#1086;&#1083;&#1077;&#1090;&#1090;&#1072;\Downloads\Veolia_press_release_e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Veolia_press_release_en</Template>
  <TotalTime>382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VEOLIA</vt:lpstr>
      <vt:lpstr>VEOLIA</vt:lpstr>
    </vt:vector>
  </TitlesOfParts>
  <Manager>VEOLIA</Manager>
  <Company>VEOLIA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VEOLIA</dc:title>
  <dc:subject>VEOLIA</dc:subject>
  <dc:creator>Виолетта</dc:creator>
  <cp:lastModifiedBy>Холдинг</cp:lastModifiedBy>
  <cp:revision>61</cp:revision>
  <cp:lastPrinted>2015-09-08T13:41:00Z</cp:lastPrinted>
  <dcterms:created xsi:type="dcterms:W3CDTF">2015-09-04T08:10:00Z</dcterms:created>
  <dcterms:modified xsi:type="dcterms:W3CDTF">2016-02-10T13:10:00Z</dcterms:modified>
</cp:coreProperties>
</file>