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B7" w:rsidRPr="001F0E18" w:rsidRDefault="007C7E75" w:rsidP="00550941">
      <w:pPr>
        <w:pStyle w:val="a8"/>
        <w:rPr>
          <w:rFonts w:ascii="Times New Roman" w:hAnsi="Times New Roman"/>
          <w:color w:val="000000" w:themeColor="text1"/>
          <w:sz w:val="24"/>
          <w:szCs w:val="24"/>
          <w:lang w:val="uk-UA"/>
        </w:rPr>
      </w:pPr>
      <w:r w:rsidRPr="001F0E18">
        <w:rPr>
          <w:rFonts w:ascii="Times New Roman" w:hAnsi="Times New Roman"/>
          <w:noProof/>
          <w:color w:val="000000" w:themeColor="text1"/>
          <w:sz w:val="24"/>
          <w:szCs w:val="24"/>
          <w:lang w:eastAsia="ru-RU"/>
        </w:rPr>
        <w:drawing>
          <wp:inline distT="0" distB="0" distL="0" distR="0" wp14:anchorId="43353DD1" wp14:editId="6C9143C1">
            <wp:extent cx="5934074" cy="1914525"/>
            <wp:effectExtent l="0" t="0" r="0" b="0"/>
            <wp:docPr id="1" name="Рисунок 1" descr="Blank shap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shap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770" cy="1916040"/>
                    </a:xfrm>
                    <a:prstGeom prst="rect">
                      <a:avLst/>
                    </a:prstGeom>
                    <a:noFill/>
                    <a:ln>
                      <a:noFill/>
                    </a:ln>
                  </pic:spPr>
                </pic:pic>
              </a:graphicData>
            </a:graphic>
          </wp:inline>
        </w:drawing>
      </w:r>
    </w:p>
    <w:p w:rsidR="00CF254C" w:rsidRPr="001F0E18" w:rsidRDefault="008630A7" w:rsidP="00D50A23">
      <w:pPr>
        <w:pStyle w:val="HTML"/>
        <w:jc w:val="center"/>
        <w:rPr>
          <w:rFonts w:ascii="Times New Roman" w:hAnsi="Times New Roman" w:cs="Times New Roman"/>
          <w:b/>
          <w:i/>
          <w:color w:val="000000" w:themeColor="text1"/>
          <w:sz w:val="24"/>
          <w:szCs w:val="24"/>
          <w:lang w:val="uk-UA"/>
        </w:rPr>
      </w:pPr>
      <w:r w:rsidRPr="001F0E18">
        <w:rPr>
          <w:rFonts w:ascii="Times New Roman" w:hAnsi="Times New Roman" w:cs="Times New Roman"/>
          <w:b/>
          <w:i/>
          <w:color w:val="000000" w:themeColor="text1"/>
          <w:sz w:val="24"/>
          <w:szCs w:val="24"/>
          <w:lang w:val="uk-UA"/>
        </w:rPr>
        <w:t xml:space="preserve">Щодо </w:t>
      </w:r>
      <w:r w:rsidR="00AF2E2C" w:rsidRPr="001F0E18">
        <w:rPr>
          <w:rFonts w:ascii="Times New Roman" w:hAnsi="Times New Roman" w:cs="Times New Roman"/>
          <w:b/>
          <w:i/>
          <w:color w:val="000000" w:themeColor="text1"/>
          <w:sz w:val="24"/>
          <w:szCs w:val="24"/>
          <w:lang w:val="uk-UA"/>
        </w:rPr>
        <w:t>стану сфери поводження</w:t>
      </w:r>
    </w:p>
    <w:p w:rsidR="00931BCF" w:rsidRPr="001F0E18" w:rsidRDefault="00AF2E2C" w:rsidP="00D50A23">
      <w:pPr>
        <w:pStyle w:val="HTML"/>
        <w:jc w:val="center"/>
        <w:rPr>
          <w:rFonts w:ascii="Times New Roman" w:hAnsi="Times New Roman" w:cs="Times New Roman"/>
          <w:b/>
          <w:i/>
          <w:color w:val="000000" w:themeColor="text1"/>
          <w:sz w:val="24"/>
          <w:szCs w:val="24"/>
          <w:lang w:val="uk-UA"/>
        </w:rPr>
      </w:pPr>
      <w:r w:rsidRPr="001F0E18">
        <w:rPr>
          <w:rFonts w:ascii="Times New Roman" w:hAnsi="Times New Roman" w:cs="Times New Roman"/>
          <w:b/>
          <w:i/>
          <w:color w:val="000000" w:themeColor="text1"/>
          <w:sz w:val="24"/>
          <w:szCs w:val="24"/>
          <w:lang w:val="uk-UA"/>
        </w:rPr>
        <w:t>з відходами у Львові</w:t>
      </w:r>
      <w:r w:rsidR="00CF254C" w:rsidRPr="001F0E18">
        <w:rPr>
          <w:rFonts w:ascii="Times New Roman" w:hAnsi="Times New Roman" w:cs="Times New Roman"/>
          <w:b/>
          <w:i/>
          <w:color w:val="000000" w:themeColor="text1"/>
          <w:sz w:val="24"/>
          <w:szCs w:val="24"/>
          <w:lang w:val="uk-UA"/>
        </w:rPr>
        <w:t xml:space="preserve"> та в Україні</w:t>
      </w:r>
    </w:p>
    <w:p w:rsidR="003D6E42" w:rsidRPr="001F0E18" w:rsidRDefault="003D6E42" w:rsidP="00AE465A">
      <w:pPr>
        <w:pStyle w:val="HTML"/>
        <w:rPr>
          <w:rFonts w:ascii="Times New Roman" w:hAnsi="Times New Roman" w:cs="Times New Roman"/>
          <w:b/>
          <w:color w:val="000000" w:themeColor="text1"/>
          <w:sz w:val="24"/>
          <w:szCs w:val="24"/>
          <w:lang w:val="uk-UA"/>
        </w:rPr>
      </w:pPr>
    </w:p>
    <w:p w:rsidR="00EE2441" w:rsidRPr="00D50A23" w:rsidRDefault="003D6E42" w:rsidP="00AE465A">
      <w:pPr>
        <w:pStyle w:val="HTML"/>
        <w:tabs>
          <w:tab w:val="clear" w:pos="916"/>
          <w:tab w:val="clear" w:pos="1832"/>
          <w:tab w:val="left" w:pos="0"/>
          <w:tab w:val="left" w:pos="993"/>
        </w:tabs>
        <w:ind w:right="-284" w:firstLine="426"/>
        <w:jc w:val="both"/>
        <w:rPr>
          <w:rFonts w:ascii="Times New Roman" w:hAnsi="Times New Roman" w:cs="Times New Roman"/>
          <w:color w:val="000000" w:themeColor="text1"/>
          <w:sz w:val="28"/>
          <w:szCs w:val="28"/>
          <w:lang w:val="uk-UA"/>
        </w:rPr>
      </w:pPr>
      <w:r w:rsidRPr="00D50A23">
        <w:rPr>
          <w:rFonts w:ascii="Times New Roman" w:hAnsi="Times New Roman" w:cs="Times New Roman"/>
          <w:color w:val="000000" w:themeColor="text1"/>
          <w:sz w:val="28"/>
          <w:szCs w:val="28"/>
          <w:lang w:val="uk-UA"/>
        </w:rPr>
        <w:t xml:space="preserve">Всеукраїнською </w:t>
      </w:r>
      <w:r w:rsidR="003F7292" w:rsidRPr="00D50A23">
        <w:rPr>
          <w:rFonts w:ascii="Times New Roman" w:hAnsi="Times New Roman" w:cs="Times New Roman"/>
          <w:color w:val="000000" w:themeColor="text1"/>
          <w:sz w:val="28"/>
          <w:szCs w:val="28"/>
          <w:lang w:val="uk-UA"/>
        </w:rPr>
        <w:t>Асоціацією</w:t>
      </w:r>
      <w:r w:rsidR="001B0DBB" w:rsidRPr="00D50A23">
        <w:rPr>
          <w:rFonts w:ascii="Times New Roman" w:hAnsi="Times New Roman" w:cs="Times New Roman"/>
          <w:color w:val="000000" w:themeColor="text1"/>
          <w:sz w:val="28"/>
          <w:szCs w:val="28"/>
          <w:lang w:val="uk-UA"/>
        </w:rPr>
        <w:t xml:space="preserve"> компаній поводження з відходами «Український екологічний альянс» було </w:t>
      </w:r>
      <w:r w:rsidR="003F7292" w:rsidRPr="00D50A23">
        <w:rPr>
          <w:rFonts w:ascii="Times New Roman" w:hAnsi="Times New Roman" w:cs="Times New Roman"/>
          <w:color w:val="000000" w:themeColor="text1"/>
          <w:sz w:val="28"/>
          <w:szCs w:val="28"/>
          <w:lang w:val="uk-UA"/>
        </w:rPr>
        <w:t>проведено круглий стіл для обговорення</w:t>
      </w:r>
      <w:r w:rsidR="00322FF8" w:rsidRPr="00D50A23">
        <w:rPr>
          <w:rFonts w:ascii="Times New Roman" w:hAnsi="Times New Roman" w:cs="Times New Roman"/>
          <w:color w:val="000000" w:themeColor="text1"/>
          <w:sz w:val="28"/>
          <w:szCs w:val="28"/>
          <w:lang w:val="uk-UA"/>
        </w:rPr>
        <w:t xml:space="preserve"> стану </w:t>
      </w:r>
      <w:bookmarkStart w:id="0" w:name="_GoBack"/>
      <w:r w:rsidR="00322FF8" w:rsidRPr="00D50A23">
        <w:rPr>
          <w:rFonts w:ascii="Times New Roman" w:hAnsi="Times New Roman" w:cs="Times New Roman"/>
          <w:color w:val="000000" w:themeColor="text1"/>
          <w:sz w:val="28"/>
          <w:szCs w:val="28"/>
          <w:lang w:val="uk-UA"/>
        </w:rPr>
        <w:t>сфери поводження з відходами у Львові</w:t>
      </w:r>
      <w:bookmarkEnd w:id="0"/>
      <w:r w:rsidR="00322FF8" w:rsidRPr="00D50A23">
        <w:rPr>
          <w:rFonts w:ascii="Times New Roman" w:hAnsi="Times New Roman" w:cs="Times New Roman"/>
          <w:color w:val="000000" w:themeColor="text1"/>
          <w:sz w:val="28"/>
          <w:szCs w:val="28"/>
          <w:lang w:val="uk-UA"/>
        </w:rPr>
        <w:t xml:space="preserve">. </w:t>
      </w:r>
      <w:r w:rsidR="003F7292" w:rsidRPr="00D50A23">
        <w:rPr>
          <w:rFonts w:ascii="Times New Roman" w:hAnsi="Times New Roman" w:cs="Times New Roman"/>
          <w:color w:val="000000" w:themeColor="text1"/>
          <w:sz w:val="28"/>
          <w:szCs w:val="28"/>
          <w:lang w:val="uk-UA"/>
        </w:rPr>
        <w:t>За результатами  обговорення учасники «УКРЕКОАЛЬЯНС» дійшли наступних висновків</w:t>
      </w:r>
      <w:r w:rsidR="00F45E11" w:rsidRPr="00D50A23">
        <w:rPr>
          <w:rFonts w:ascii="Times New Roman" w:hAnsi="Times New Roman" w:cs="Times New Roman"/>
          <w:color w:val="000000" w:themeColor="text1"/>
          <w:sz w:val="28"/>
          <w:szCs w:val="28"/>
          <w:lang w:val="uk-UA"/>
        </w:rPr>
        <w:t>.</w:t>
      </w:r>
    </w:p>
    <w:p w:rsidR="003D6E42" w:rsidRPr="00D50A23" w:rsidRDefault="003D6E42" w:rsidP="00AE465A">
      <w:pPr>
        <w:pStyle w:val="HTML"/>
        <w:tabs>
          <w:tab w:val="clear" w:pos="916"/>
          <w:tab w:val="clear" w:pos="1832"/>
          <w:tab w:val="left" w:pos="0"/>
          <w:tab w:val="left" w:pos="993"/>
        </w:tabs>
        <w:ind w:right="-284" w:firstLine="426"/>
        <w:jc w:val="both"/>
        <w:rPr>
          <w:rFonts w:ascii="Times New Roman" w:hAnsi="Times New Roman" w:cs="Times New Roman"/>
          <w:color w:val="000000" w:themeColor="text1"/>
          <w:sz w:val="28"/>
          <w:szCs w:val="28"/>
          <w:lang w:val="uk-UA"/>
        </w:rPr>
      </w:pPr>
    </w:p>
    <w:p w:rsidR="003D6E42" w:rsidRPr="00D50A23" w:rsidRDefault="00EE2441" w:rsidP="001F0E18">
      <w:pPr>
        <w:pStyle w:val="HTML"/>
        <w:numPr>
          <w:ilvl w:val="0"/>
          <w:numId w:val="9"/>
        </w:numPr>
        <w:tabs>
          <w:tab w:val="clear" w:pos="916"/>
          <w:tab w:val="clear" w:pos="1832"/>
          <w:tab w:val="left" w:pos="0"/>
          <w:tab w:val="left" w:pos="993"/>
        </w:tabs>
        <w:ind w:left="-284" w:right="-284" w:hanging="76"/>
        <w:jc w:val="both"/>
        <w:rPr>
          <w:rFonts w:ascii="Times New Roman" w:hAnsi="Times New Roman" w:cs="Times New Roman"/>
          <w:color w:val="000000" w:themeColor="text1"/>
          <w:sz w:val="28"/>
          <w:szCs w:val="28"/>
          <w:lang w:val="uk-UA"/>
        </w:rPr>
      </w:pPr>
      <w:r w:rsidRPr="00D50A23">
        <w:rPr>
          <w:rFonts w:ascii="Times New Roman" w:hAnsi="Times New Roman" w:cs="Times New Roman"/>
          <w:color w:val="000000" w:themeColor="text1"/>
          <w:sz w:val="28"/>
          <w:szCs w:val="28"/>
          <w:lang w:val="uk-UA"/>
        </w:rPr>
        <w:t xml:space="preserve">Оскільки Україна є неподільною унітарною державою, одні регіони не можуть залишатися осторонь, коли інші стикаються із проблемою. </w:t>
      </w:r>
      <w:r w:rsidR="00AF2E2C" w:rsidRPr="00D50A23">
        <w:rPr>
          <w:rFonts w:ascii="Times New Roman" w:hAnsi="Times New Roman" w:cs="Times New Roman"/>
          <w:color w:val="000000" w:themeColor="text1"/>
          <w:sz w:val="28"/>
          <w:szCs w:val="28"/>
          <w:lang w:val="uk-UA"/>
        </w:rPr>
        <w:t>Екологічна катастрофа Львова є проблемою</w:t>
      </w:r>
      <w:r w:rsidRPr="00D50A23">
        <w:rPr>
          <w:rFonts w:ascii="Times New Roman" w:hAnsi="Times New Roman" w:cs="Times New Roman"/>
          <w:color w:val="000000" w:themeColor="text1"/>
          <w:sz w:val="28"/>
          <w:szCs w:val="28"/>
          <w:lang w:val="uk-UA"/>
        </w:rPr>
        <w:t xml:space="preserve"> всієї країни, і</w:t>
      </w:r>
      <w:r w:rsidR="003D6E42" w:rsidRPr="00D50A23">
        <w:rPr>
          <w:rFonts w:ascii="Times New Roman" w:hAnsi="Times New Roman" w:cs="Times New Roman"/>
          <w:color w:val="000000" w:themeColor="text1"/>
          <w:sz w:val="28"/>
          <w:szCs w:val="28"/>
          <w:lang w:val="uk-UA"/>
        </w:rPr>
        <w:t>, в тому числі,</w:t>
      </w:r>
      <w:r w:rsidRPr="00D50A23">
        <w:rPr>
          <w:rFonts w:ascii="Times New Roman" w:hAnsi="Times New Roman" w:cs="Times New Roman"/>
          <w:color w:val="000000" w:themeColor="text1"/>
          <w:sz w:val="28"/>
          <w:szCs w:val="28"/>
          <w:lang w:val="uk-UA"/>
        </w:rPr>
        <w:t xml:space="preserve"> столиця не може від</w:t>
      </w:r>
      <w:r w:rsidR="009D51C7" w:rsidRPr="00D50A23">
        <w:rPr>
          <w:rFonts w:ascii="Times New Roman" w:hAnsi="Times New Roman" w:cs="Times New Roman"/>
          <w:color w:val="000000" w:themeColor="text1"/>
          <w:sz w:val="28"/>
          <w:szCs w:val="28"/>
          <w:lang w:val="uk-UA"/>
        </w:rPr>
        <w:t>мовити у наданні допомоги. Вважаємо, що київський завод «Енергія» повинен</w:t>
      </w:r>
      <w:r w:rsidRPr="00D50A23">
        <w:rPr>
          <w:rFonts w:ascii="Times New Roman" w:hAnsi="Times New Roman" w:cs="Times New Roman"/>
          <w:color w:val="000000" w:themeColor="text1"/>
          <w:sz w:val="28"/>
          <w:szCs w:val="28"/>
          <w:lang w:val="uk-UA"/>
        </w:rPr>
        <w:t xml:space="preserve"> приймати відходи зі Львова на утилізацію</w:t>
      </w:r>
      <w:r w:rsidR="00FF27C2" w:rsidRPr="00D50A23">
        <w:rPr>
          <w:rFonts w:ascii="Times New Roman" w:hAnsi="Times New Roman" w:cs="Times New Roman"/>
          <w:color w:val="000000" w:themeColor="text1"/>
          <w:sz w:val="28"/>
          <w:szCs w:val="28"/>
          <w:lang w:val="uk-UA"/>
        </w:rPr>
        <w:t xml:space="preserve"> у разі наявності таких виробничих можливостей. </w:t>
      </w:r>
    </w:p>
    <w:p w:rsidR="003D6E42" w:rsidRPr="00D50A23" w:rsidRDefault="003D6E42" w:rsidP="001F0E18">
      <w:pPr>
        <w:pStyle w:val="HTML"/>
        <w:tabs>
          <w:tab w:val="clear" w:pos="916"/>
          <w:tab w:val="clear" w:pos="1832"/>
          <w:tab w:val="left" w:pos="0"/>
          <w:tab w:val="left" w:pos="993"/>
        </w:tabs>
        <w:ind w:left="-284" w:right="-284" w:hanging="76"/>
        <w:jc w:val="both"/>
        <w:rPr>
          <w:rFonts w:ascii="Times New Roman" w:hAnsi="Times New Roman" w:cs="Times New Roman"/>
          <w:color w:val="000000" w:themeColor="text1"/>
          <w:sz w:val="28"/>
          <w:szCs w:val="28"/>
          <w:lang w:val="uk-UA"/>
        </w:rPr>
      </w:pPr>
    </w:p>
    <w:p w:rsidR="003D6E42" w:rsidRPr="001F0E18" w:rsidRDefault="001A2875" w:rsidP="001F0E18">
      <w:pPr>
        <w:pStyle w:val="HTML"/>
        <w:numPr>
          <w:ilvl w:val="0"/>
          <w:numId w:val="10"/>
        </w:numPr>
        <w:tabs>
          <w:tab w:val="clear" w:pos="916"/>
          <w:tab w:val="clear" w:pos="1832"/>
          <w:tab w:val="left" w:pos="426"/>
          <w:tab w:val="left" w:pos="993"/>
        </w:tabs>
        <w:ind w:left="284" w:right="-284" w:hanging="76"/>
        <w:jc w:val="both"/>
        <w:rPr>
          <w:rFonts w:ascii="Times New Roman" w:hAnsi="Times New Roman" w:cs="Times New Roman"/>
          <w:color w:val="000000" w:themeColor="text1"/>
          <w:sz w:val="25"/>
          <w:szCs w:val="25"/>
          <w:lang w:val="uk-UA"/>
        </w:rPr>
      </w:pPr>
      <w:r>
        <w:rPr>
          <w:rFonts w:ascii="Times New Roman" w:hAnsi="Times New Roman" w:cs="Times New Roman"/>
          <w:color w:val="000000" w:themeColor="text1"/>
          <w:sz w:val="25"/>
          <w:szCs w:val="25"/>
          <w:lang w:val="uk-UA"/>
        </w:rPr>
        <w:t>Варт</w:t>
      </w:r>
      <w:r w:rsidR="00FF27C2" w:rsidRPr="001F0E18">
        <w:rPr>
          <w:rFonts w:ascii="Times New Roman" w:hAnsi="Times New Roman" w:cs="Times New Roman"/>
          <w:color w:val="000000" w:themeColor="text1"/>
          <w:sz w:val="25"/>
          <w:szCs w:val="25"/>
          <w:lang w:val="uk-UA"/>
        </w:rPr>
        <w:t>о зазначити, що ціна за утилізацію відходів у</w:t>
      </w:r>
      <w:r w:rsidR="003D6E42" w:rsidRPr="001F0E18">
        <w:rPr>
          <w:rFonts w:ascii="Times New Roman" w:hAnsi="Times New Roman" w:cs="Times New Roman"/>
          <w:color w:val="000000" w:themeColor="text1"/>
          <w:sz w:val="25"/>
          <w:szCs w:val="25"/>
          <w:lang w:val="uk-UA"/>
        </w:rPr>
        <w:t xml:space="preserve"> Києві та Львові майже однакова. Таким чином</w:t>
      </w:r>
      <w:r w:rsidR="00AA0723" w:rsidRPr="001F0E18">
        <w:rPr>
          <w:rFonts w:ascii="Times New Roman" w:hAnsi="Times New Roman" w:cs="Times New Roman"/>
          <w:color w:val="000000" w:themeColor="text1"/>
          <w:sz w:val="25"/>
          <w:szCs w:val="25"/>
          <w:lang w:val="uk-UA"/>
        </w:rPr>
        <w:t>, головним джерелом витрат</w:t>
      </w:r>
      <w:r w:rsidR="00FF27C2" w:rsidRPr="001F0E18">
        <w:rPr>
          <w:rFonts w:ascii="Times New Roman" w:hAnsi="Times New Roman" w:cs="Times New Roman"/>
          <w:color w:val="000000" w:themeColor="text1"/>
          <w:sz w:val="25"/>
          <w:szCs w:val="25"/>
          <w:lang w:val="uk-UA"/>
        </w:rPr>
        <w:t xml:space="preserve"> </w:t>
      </w:r>
      <w:r w:rsidR="00AA0723" w:rsidRPr="001F0E18">
        <w:rPr>
          <w:rFonts w:ascii="Times New Roman" w:hAnsi="Times New Roman" w:cs="Times New Roman"/>
          <w:color w:val="000000" w:themeColor="text1"/>
          <w:sz w:val="25"/>
          <w:szCs w:val="25"/>
          <w:lang w:val="uk-UA"/>
        </w:rPr>
        <w:t>стануть</w:t>
      </w:r>
      <w:r w:rsidR="00FF27C2" w:rsidRPr="001F0E18">
        <w:rPr>
          <w:rFonts w:ascii="Times New Roman" w:hAnsi="Times New Roman" w:cs="Times New Roman"/>
          <w:color w:val="000000" w:themeColor="text1"/>
          <w:sz w:val="25"/>
          <w:szCs w:val="25"/>
          <w:lang w:val="uk-UA"/>
        </w:rPr>
        <w:t xml:space="preserve"> транспортні послуги. </w:t>
      </w:r>
      <w:r w:rsidR="00F45E11" w:rsidRPr="001F0E18">
        <w:rPr>
          <w:rFonts w:ascii="Times New Roman" w:hAnsi="Times New Roman" w:cs="Times New Roman"/>
          <w:color w:val="000000" w:themeColor="text1"/>
          <w:sz w:val="25"/>
          <w:szCs w:val="25"/>
          <w:lang w:val="uk-UA"/>
        </w:rPr>
        <w:t>За нашими підрахунками</w:t>
      </w:r>
      <w:r w:rsidR="00D33078" w:rsidRPr="001F0E18">
        <w:rPr>
          <w:rFonts w:ascii="Times New Roman" w:hAnsi="Times New Roman" w:cs="Times New Roman"/>
          <w:color w:val="000000" w:themeColor="text1"/>
          <w:sz w:val="25"/>
          <w:szCs w:val="25"/>
          <w:lang w:val="uk-UA"/>
        </w:rPr>
        <w:t>, тільки на пальне для однієї завантаженої машини</w:t>
      </w:r>
      <w:r w:rsidR="00AF2E2C" w:rsidRPr="001F0E18">
        <w:rPr>
          <w:rFonts w:ascii="Times New Roman" w:hAnsi="Times New Roman" w:cs="Times New Roman"/>
          <w:color w:val="000000" w:themeColor="text1"/>
          <w:sz w:val="25"/>
          <w:szCs w:val="25"/>
          <w:lang w:val="uk-UA"/>
        </w:rPr>
        <w:t xml:space="preserve"> необхідно буд</w:t>
      </w:r>
      <w:r w:rsidR="00D33078" w:rsidRPr="001F0E18">
        <w:rPr>
          <w:rFonts w:ascii="Times New Roman" w:hAnsi="Times New Roman" w:cs="Times New Roman"/>
          <w:color w:val="000000" w:themeColor="text1"/>
          <w:sz w:val="25"/>
          <w:szCs w:val="25"/>
          <w:lang w:val="uk-UA"/>
        </w:rPr>
        <w:t xml:space="preserve">е витратити близько 15 тисяч гривень. При цьому автомобіль </w:t>
      </w:r>
      <w:r w:rsidR="00AA0723" w:rsidRPr="001F0E18">
        <w:rPr>
          <w:rFonts w:ascii="Times New Roman" w:hAnsi="Times New Roman" w:cs="Times New Roman"/>
          <w:color w:val="000000" w:themeColor="text1"/>
          <w:sz w:val="25"/>
          <w:szCs w:val="25"/>
          <w:lang w:val="uk-UA"/>
        </w:rPr>
        <w:t xml:space="preserve">за раз </w:t>
      </w:r>
      <w:r w:rsidR="00D33078" w:rsidRPr="001F0E18">
        <w:rPr>
          <w:rFonts w:ascii="Times New Roman" w:hAnsi="Times New Roman" w:cs="Times New Roman"/>
          <w:color w:val="000000" w:themeColor="text1"/>
          <w:sz w:val="25"/>
          <w:szCs w:val="25"/>
          <w:lang w:val="uk-UA"/>
        </w:rPr>
        <w:t xml:space="preserve">може перевозити не більше 20 тон відходів. Тобто, вартість переведення однієї тони відходів дорівнює 750 гривень. Це означає, що переплата за перевезення побутових відходів (при коефіцієнті ущільнення «3») становитиме приблизно 150 – 200 </w:t>
      </w:r>
      <w:r w:rsidR="00AF2E2C" w:rsidRPr="001F0E18">
        <w:rPr>
          <w:rFonts w:ascii="Times New Roman" w:hAnsi="Times New Roman" w:cs="Times New Roman"/>
          <w:color w:val="000000" w:themeColor="text1"/>
          <w:sz w:val="25"/>
          <w:szCs w:val="25"/>
          <w:lang w:val="uk-UA"/>
        </w:rPr>
        <w:t>гривень</w:t>
      </w:r>
      <w:r w:rsidR="00FF27C2" w:rsidRPr="001F0E18">
        <w:rPr>
          <w:rFonts w:ascii="Times New Roman" w:hAnsi="Times New Roman" w:cs="Times New Roman"/>
          <w:color w:val="000000" w:themeColor="text1"/>
          <w:sz w:val="25"/>
          <w:szCs w:val="25"/>
          <w:lang w:val="uk-UA"/>
        </w:rPr>
        <w:t xml:space="preserve"> за кожен кубічний метр</w:t>
      </w:r>
      <w:r w:rsidR="00AF2E2C" w:rsidRPr="001F0E18">
        <w:rPr>
          <w:rFonts w:ascii="Times New Roman" w:hAnsi="Times New Roman" w:cs="Times New Roman"/>
          <w:color w:val="000000" w:themeColor="text1"/>
          <w:sz w:val="25"/>
          <w:szCs w:val="25"/>
          <w:lang w:val="uk-UA"/>
        </w:rPr>
        <w:t>.</w:t>
      </w:r>
      <w:r w:rsidR="00AA0723" w:rsidRPr="001F0E18">
        <w:rPr>
          <w:rFonts w:ascii="Times New Roman" w:hAnsi="Times New Roman" w:cs="Times New Roman"/>
          <w:color w:val="000000" w:themeColor="text1"/>
          <w:sz w:val="25"/>
          <w:szCs w:val="25"/>
          <w:lang w:val="uk-UA"/>
        </w:rPr>
        <w:t xml:space="preserve"> </w:t>
      </w:r>
      <w:r w:rsidR="00FF27C2" w:rsidRPr="001F0E18">
        <w:rPr>
          <w:rFonts w:ascii="Times New Roman" w:hAnsi="Times New Roman" w:cs="Times New Roman"/>
          <w:color w:val="000000" w:themeColor="text1"/>
          <w:sz w:val="25"/>
          <w:szCs w:val="25"/>
          <w:lang w:val="uk-UA"/>
        </w:rPr>
        <w:t>Від так, ч</w:t>
      </w:r>
      <w:r w:rsidR="00AF2E2C" w:rsidRPr="001F0E18">
        <w:rPr>
          <w:rFonts w:ascii="Times New Roman" w:hAnsi="Times New Roman" w:cs="Times New Roman"/>
          <w:color w:val="000000" w:themeColor="text1"/>
          <w:sz w:val="25"/>
          <w:szCs w:val="25"/>
          <w:lang w:val="uk-UA"/>
        </w:rPr>
        <w:t xml:space="preserve">им ближче до Львова буде відбуватися утилізація, тим менше коштів витрачено. </w:t>
      </w:r>
    </w:p>
    <w:p w:rsidR="003D6E42" w:rsidRPr="001F0E18" w:rsidRDefault="003D6E42" w:rsidP="003D6E42">
      <w:pPr>
        <w:pStyle w:val="HTML"/>
        <w:tabs>
          <w:tab w:val="clear" w:pos="916"/>
          <w:tab w:val="clear" w:pos="1832"/>
          <w:tab w:val="left" w:pos="0"/>
          <w:tab w:val="left" w:pos="993"/>
        </w:tabs>
        <w:ind w:left="720" w:right="-284"/>
        <w:jc w:val="both"/>
        <w:rPr>
          <w:rFonts w:ascii="Times New Roman" w:hAnsi="Times New Roman" w:cs="Times New Roman"/>
          <w:color w:val="000000" w:themeColor="text1"/>
          <w:sz w:val="25"/>
          <w:szCs w:val="25"/>
          <w:lang w:val="uk-UA"/>
        </w:rPr>
      </w:pPr>
    </w:p>
    <w:p w:rsidR="00AF2E2C" w:rsidRPr="001F0E18" w:rsidRDefault="00AA0723" w:rsidP="003D6E42">
      <w:pPr>
        <w:pStyle w:val="HTML"/>
        <w:tabs>
          <w:tab w:val="clear" w:pos="916"/>
          <w:tab w:val="clear" w:pos="1832"/>
          <w:tab w:val="left" w:pos="0"/>
          <w:tab w:val="left" w:pos="993"/>
        </w:tabs>
        <w:ind w:right="-284"/>
        <w:jc w:val="center"/>
        <w:rPr>
          <w:rFonts w:ascii="Times New Roman" w:hAnsi="Times New Roman" w:cs="Times New Roman"/>
          <w:color w:val="000000" w:themeColor="text1"/>
          <w:sz w:val="36"/>
          <w:szCs w:val="25"/>
          <w:lang w:val="uk-UA"/>
        </w:rPr>
      </w:pPr>
      <w:r w:rsidRPr="001F0E18">
        <w:rPr>
          <w:rFonts w:ascii="Times New Roman" w:hAnsi="Times New Roman" w:cs="Times New Roman"/>
          <w:color w:val="000000" w:themeColor="text1"/>
          <w:sz w:val="36"/>
          <w:szCs w:val="25"/>
          <w:lang w:val="uk-UA"/>
        </w:rPr>
        <w:t>На думку Асоціації</w:t>
      </w:r>
      <w:r w:rsidR="00FF27C2" w:rsidRPr="001F0E18">
        <w:rPr>
          <w:rFonts w:ascii="Times New Roman" w:hAnsi="Times New Roman" w:cs="Times New Roman"/>
          <w:color w:val="000000" w:themeColor="text1"/>
          <w:sz w:val="36"/>
          <w:szCs w:val="25"/>
          <w:lang w:val="uk-UA"/>
        </w:rPr>
        <w:t xml:space="preserve">, </w:t>
      </w:r>
      <w:r w:rsidR="00AF2E2C" w:rsidRPr="001F0E18">
        <w:rPr>
          <w:rFonts w:ascii="Times New Roman" w:hAnsi="Times New Roman" w:cs="Times New Roman"/>
          <w:color w:val="000000" w:themeColor="text1"/>
          <w:sz w:val="36"/>
          <w:szCs w:val="25"/>
          <w:lang w:val="uk-UA"/>
        </w:rPr>
        <w:t xml:space="preserve">інші області, зокрема, </w:t>
      </w:r>
      <w:r w:rsidR="003D6E42" w:rsidRPr="001F0E18">
        <w:rPr>
          <w:rFonts w:ascii="Times New Roman" w:hAnsi="Times New Roman" w:cs="Times New Roman"/>
          <w:color w:val="000000" w:themeColor="text1"/>
          <w:sz w:val="36"/>
          <w:szCs w:val="25"/>
          <w:lang w:val="uk-UA"/>
        </w:rPr>
        <w:t>прилеглі до Львівської, мають на</w:t>
      </w:r>
      <w:r w:rsidR="00AF2E2C" w:rsidRPr="001F0E18">
        <w:rPr>
          <w:rFonts w:ascii="Times New Roman" w:hAnsi="Times New Roman" w:cs="Times New Roman"/>
          <w:color w:val="000000" w:themeColor="text1"/>
          <w:sz w:val="36"/>
          <w:szCs w:val="25"/>
          <w:lang w:val="uk-UA"/>
        </w:rPr>
        <w:t>слідувати прикладу Києва</w:t>
      </w:r>
      <w:r w:rsidRPr="001F0E18">
        <w:rPr>
          <w:rFonts w:ascii="Times New Roman" w:hAnsi="Times New Roman" w:cs="Times New Roman"/>
          <w:color w:val="000000" w:themeColor="text1"/>
          <w:sz w:val="36"/>
          <w:szCs w:val="25"/>
          <w:lang w:val="uk-UA"/>
        </w:rPr>
        <w:t>.</w:t>
      </w:r>
    </w:p>
    <w:p w:rsidR="003D6E42" w:rsidRPr="001F0E18" w:rsidRDefault="003D6E42" w:rsidP="003D6E42">
      <w:pPr>
        <w:pStyle w:val="HTML"/>
        <w:tabs>
          <w:tab w:val="clear" w:pos="916"/>
          <w:tab w:val="clear" w:pos="1832"/>
          <w:tab w:val="left" w:pos="0"/>
          <w:tab w:val="left" w:pos="993"/>
        </w:tabs>
        <w:ind w:right="-284"/>
        <w:jc w:val="center"/>
        <w:rPr>
          <w:rFonts w:ascii="Times New Roman" w:hAnsi="Times New Roman" w:cs="Times New Roman"/>
          <w:color w:val="000000" w:themeColor="text1"/>
          <w:sz w:val="36"/>
          <w:szCs w:val="25"/>
          <w:lang w:val="uk-UA"/>
        </w:rPr>
      </w:pPr>
    </w:p>
    <w:p w:rsidR="008D77C6" w:rsidRDefault="00AA0723" w:rsidP="001F0E18">
      <w:pPr>
        <w:pStyle w:val="HTML"/>
        <w:numPr>
          <w:ilvl w:val="0"/>
          <w:numId w:val="9"/>
        </w:numPr>
        <w:tabs>
          <w:tab w:val="clear" w:pos="916"/>
          <w:tab w:val="clear" w:pos="1832"/>
          <w:tab w:val="left" w:pos="0"/>
          <w:tab w:val="left" w:pos="993"/>
        </w:tabs>
        <w:ind w:left="-142" w:right="-284"/>
        <w:jc w:val="both"/>
        <w:rPr>
          <w:rFonts w:ascii="Times New Roman" w:hAnsi="Times New Roman" w:cs="Times New Roman"/>
          <w:color w:val="000000" w:themeColor="text1"/>
          <w:sz w:val="28"/>
          <w:szCs w:val="28"/>
          <w:lang w:val="uk-UA"/>
        </w:rPr>
      </w:pPr>
      <w:r w:rsidRPr="00D50A23">
        <w:rPr>
          <w:rFonts w:ascii="Times New Roman" w:hAnsi="Times New Roman" w:cs="Times New Roman"/>
          <w:color w:val="000000" w:themeColor="text1"/>
          <w:sz w:val="28"/>
          <w:szCs w:val="28"/>
          <w:lang w:val="uk-UA"/>
        </w:rPr>
        <w:t>Вважаємо, що</w:t>
      </w:r>
      <w:r w:rsidR="003D6E42" w:rsidRPr="00D50A23">
        <w:rPr>
          <w:rFonts w:ascii="Times New Roman" w:hAnsi="Times New Roman" w:cs="Times New Roman"/>
          <w:color w:val="000000" w:themeColor="text1"/>
          <w:sz w:val="28"/>
          <w:szCs w:val="28"/>
          <w:lang w:val="uk-UA"/>
        </w:rPr>
        <w:t xml:space="preserve"> </w:t>
      </w:r>
      <w:r w:rsidR="00FF27C2" w:rsidRPr="00D50A23">
        <w:rPr>
          <w:rFonts w:ascii="Times New Roman" w:hAnsi="Times New Roman" w:cs="Times New Roman"/>
          <w:color w:val="000000" w:themeColor="text1"/>
          <w:sz w:val="28"/>
          <w:szCs w:val="28"/>
          <w:lang w:val="uk-UA"/>
        </w:rPr>
        <w:t xml:space="preserve">головною </w:t>
      </w:r>
      <w:r w:rsidR="00C537B5" w:rsidRPr="00D50A23">
        <w:rPr>
          <w:rFonts w:ascii="Times New Roman" w:hAnsi="Times New Roman" w:cs="Times New Roman"/>
          <w:color w:val="000000" w:themeColor="text1"/>
          <w:sz w:val="28"/>
          <w:szCs w:val="28"/>
          <w:lang w:val="uk-UA"/>
        </w:rPr>
        <w:t xml:space="preserve"> причиною </w:t>
      </w:r>
      <w:r w:rsidRPr="00D50A23">
        <w:rPr>
          <w:rFonts w:ascii="Times New Roman" w:hAnsi="Times New Roman" w:cs="Times New Roman"/>
          <w:color w:val="000000" w:themeColor="text1"/>
          <w:sz w:val="28"/>
          <w:szCs w:val="28"/>
          <w:lang w:val="uk-UA"/>
        </w:rPr>
        <w:t>трагедії у Львові</w:t>
      </w:r>
      <w:r w:rsidR="00C537B5" w:rsidRPr="00D50A23">
        <w:rPr>
          <w:rFonts w:ascii="Times New Roman" w:hAnsi="Times New Roman" w:cs="Times New Roman"/>
          <w:color w:val="000000" w:themeColor="text1"/>
          <w:sz w:val="28"/>
          <w:szCs w:val="28"/>
          <w:lang w:val="uk-UA"/>
        </w:rPr>
        <w:t xml:space="preserve"> є загальн</w:t>
      </w:r>
      <w:r w:rsidR="00D50A23" w:rsidRPr="00D50A23">
        <w:rPr>
          <w:rFonts w:ascii="Times New Roman" w:hAnsi="Times New Roman" w:cs="Times New Roman"/>
          <w:color w:val="000000" w:themeColor="text1"/>
          <w:sz w:val="28"/>
          <w:szCs w:val="28"/>
          <w:lang w:val="uk-UA"/>
        </w:rPr>
        <w:t xml:space="preserve">а </w:t>
      </w:r>
      <w:r w:rsidR="003D6E42" w:rsidRPr="00D50A23">
        <w:rPr>
          <w:rFonts w:ascii="Times New Roman" w:hAnsi="Times New Roman" w:cs="Times New Roman"/>
          <w:color w:val="000000" w:themeColor="text1"/>
          <w:sz w:val="28"/>
          <w:szCs w:val="28"/>
          <w:lang w:val="uk-UA"/>
        </w:rPr>
        <w:t xml:space="preserve">«недорозвинутись» </w:t>
      </w:r>
      <w:r w:rsidR="009D51C7" w:rsidRPr="00D50A23">
        <w:rPr>
          <w:rFonts w:ascii="Times New Roman" w:hAnsi="Times New Roman" w:cs="Times New Roman"/>
          <w:color w:val="000000" w:themeColor="text1"/>
          <w:sz w:val="28"/>
          <w:szCs w:val="28"/>
          <w:lang w:val="uk-UA"/>
        </w:rPr>
        <w:t xml:space="preserve">сфери поводження з відходами </w:t>
      </w:r>
      <w:r w:rsidR="00CF254C" w:rsidRPr="00D50A23">
        <w:rPr>
          <w:rFonts w:ascii="Times New Roman" w:hAnsi="Times New Roman" w:cs="Times New Roman"/>
          <w:color w:val="000000" w:themeColor="text1"/>
          <w:sz w:val="28"/>
          <w:szCs w:val="28"/>
          <w:lang w:val="uk-UA"/>
        </w:rPr>
        <w:t>на всіх рівнях</w:t>
      </w:r>
      <w:r w:rsidR="009D51C7" w:rsidRPr="00D50A23">
        <w:rPr>
          <w:rFonts w:ascii="Times New Roman" w:hAnsi="Times New Roman" w:cs="Times New Roman"/>
          <w:color w:val="000000" w:themeColor="text1"/>
          <w:sz w:val="28"/>
          <w:szCs w:val="28"/>
          <w:lang w:val="uk-UA"/>
        </w:rPr>
        <w:t xml:space="preserve">. </w:t>
      </w:r>
      <w:r w:rsidR="00C537B5" w:rsidRPr="00D50A23">
        <w:rPr>
          <w:rFonts w:ascii="Times New Roman" w:hAnsi="Times New Roman" w:cs="Times New Roman"/>
          <w:color w:val="000000" w:themeColor="text1"/>
          <w:sz w:val="28"/>
          <w:szCs w:val="28"/>
          <w:lang w:val="uk-UA"/>
        </w:rPr>
        <w:t xml:space="preserve"> </w:t>
      </w:r>
      <w:r w:rsidR="00CF254C" w:rsidRPr="00D50A23">
        <w:rPr>
          <w:rFonts w:ascii="Times New Roman" w:hAnsi="Times New Roman" w:cs="Times New Roman"/>
          <w:color w:val="000000" w:themeColor="text1"/>
          <w:sz w:val="28"/>
          <w:szCs w:val="28"/>
          <w:lang w:val="uk-UA"/>
        </w:rPr>
        <w:t>З</w:t>
      </w:r>
      <w:r w:rsidR="008D77C6" w:rsidRPr="00D50A23">
        <w:rPr>
          <w:rFonts w:ascii="Times New Roman" w:hAnsi="Times New Roman" w:cs="Times New Roman"/>
          <w:color w:val="000000" w:themeColor="text1"/>
          <w:sz w:val="28"/>
          <w:szCs w:val="28"/>
          <w:lang w:val="uk-UA"/>
        </w:rPr>
        <w:t xml:space="preserve">аконодавча база </w:t>
      </w:r>
      <w:r w:rsidR="009D51C7" w:rsidRPr="00D50A23">
        <w:rPr>
          <w:rFonts w:ascii="Times New Roman" w:hAnsi="Times New Roman" w:cs="Times New Roman"/>
          <w:color w:val="000000" w:themeColor="text1"/>
          <w:sz w:val="28"/>
          <w:szCs w:val="28"/>
          <w:lang w:val="uk-UA"/>
        </w:rPr>
        <w:t>правового регулювання</w:t>
      </w:r>
      <w:r w:rsidR="008D77C6" w:rsidRPr="00D50A23">
        <w:rPr>
          <w:rFonts w:ascii="Times New Roman" w:hAnsi="Times New Roman" w:cs="Times New Roman"/>
          <w:color w:val="000000" w:themeColor="text1"/>
          <w:sz w:val="28"/>
          <w:szCs w:val="28"/>
          <w:lang w:val="uk-UA"/>
        </w:rPr>
        <w:t xml:space="preserve"> не відповідає сучасним реаліям</w:t>
      </w:r>
      <w:r w:rsidR="00CF254C" w:rsidRPr="00D50A23">
        <w:rPr>
          <w:rFonts w:ascii="Times New Roman" w:hAnsi="Times New Roman" w:cs="Times New Roman"/>
          <w:color w:val="000000" w:themeColor="text1"/>
          <w:sz w:val="28"/>
          <w:szCs w:val="28"/>
          <w:lang w:val="uk-UA"/>
        </w:rPr>
        <w:t xml:space="preserve"> галузі</w:t>
      </w:r>
      <w:r w:rsidRPr="00D50A23">
        <w:rPr>
          <w:rFonts w:ascii="Times New Roman" w:hAnsi="Times New Roman" w:cs="Times New Roman"/>
          <w:color w:val="000000" w:themeColor="text1"/>
          <w:sz w:val="28"/>
          <w:szCs w:val="28"/>
          <w:lang w:val="uk-UA"/>
        </w:rPr>
        <w:t>: в</w:t>
      </w:r>
      <w:r w:rsidR="008D77C6" w:rsidRPr="00D50A23">
        <w:rPr>
          <w:rFonts w:ascii="Times New Roman" w:hAnsi="Times New Roman" w:cs="Times New Roman"/>
          <w:color w:val="000000" w:themeColor="text1"/>
          <w:sz w:val="28"/>
          <w:szCs w:val="28"/>
          <w:lang w:val="uk-UA"/>
        </w:rPr>
        <w:t xml:space="preserve"> нормативно – правових актах  взагалі не відображені питання впровадження роздільного збору</w:t>
      </w:r>
      <w:r w:rsidR="003D6E42" w:rsidRPr="00D50A23">
        <w:rPr>
          <w:rFonts w:ascii="Times New Roman" w:hAnsi="Times New Roman" w:cs="Times New Roman"/>
          <w:color w:val="000000" w:themeColor="text1"/>
          <w:sz w:val="28"/>
          <w:szCs w:val="28"/>
          <w:lang w:val="uk-UA"/>
        </w:rPr>
        <w:t xml:space="preserve"> та переробки відходів</w:t>
      </w:r>
      <w:r w:rsidR="008D77C6" w:rsidRPr="00D50A23">
        <w:rPr>
          <w:rFonts w:ascii="Times New Roman" w:hAnsi="Times New Roman" w:cs="Times New Roman"/>
          <w:color w:val="000000" w:themeColor="text1"/>
          <w:sz w:val="28"/>
          <w:szCs w:val="28"/>
          <w:lang w:val="uk-UA"/>
        </w:rPr>
        <w:t>, розширеної відповідальності виробників тари та упаковки, принцип «забруднювач платить».</w:t>
      </w:r>
    </w:p>
    <w:p w:rsidR="00D50A23" w:rsidRDefault="00D50A23" w:rsidP="00D50A23">
      <w:pPr>
        <w:pStyle w:val="HTML"/>
        <w:tabs>
          <w:tab w:val="clear" w:pos="916"/>
          <w:tab w:val="clear" w:pos="1832"/>
          <w:tab w:val="left" w:pos="0"/>
          <w:tab w:val="left" w:pos="993"/>
        </w:tabs>
        <w:ind w:right="-284"/>
        <w:jc w:val="both"/>
        <w:rPr>
          <w:rFonts w:ascii="Times New Roman" w:hAnsi="Times New Roman" w:cs="Times New Roman"/>
          <w:color w:val="000000" w:themeColor="text1"/>
          <w:sz w:val="28"/>
          <w:szCs w:val="28"/>
          <w:lang w:val="uk-UA"/>
        </w:rPr>
      </w:pPr>
    </w:p>
    <w:p w:rsidR="00D50A23" w:rsidRPr="00D50A23" w:rsidRDefault="00D50A23" w:rsidP="00D50A23">
      <w:pPr>
        <w:pStyle w:val="HTML"/>
        <w:tabs>
          <w:tab w:val="clear" w:pos="916"/>
          <w:tab w:val="clear" w:pos="1832"/>
          <w:tab w:val="left" w:pos="0"/>
          <w:tab w:val="left" w:pos="993"/>
        </w:tabs>
        <w:ind w:right="-284"/>
        <w:jc w:val="both"/>
        <w:rPr>
          <w:rFonts w:ascii="Times New Roman" w:hAnsi="Times New Roman" w:cs="Times New Roman"/>
          <w:color w:val="000000" w:themeColor="text1"/>
          <w:sz w:val="28"/>
          <w:szCs w:val="28"/>
          <w:lang w:val="uk-UA"/>
        </w:rPr>
      </w:pPr>
    </w:p>
    <w:p w:rsidR="00D50A23" w:rsidRDefault="009D51C7" w:rsidP="001F0E18">
      <w:pPr>
        <w:pStyle w:val="HTML"/>
        <w:numPr>
          <w:ilvl w:val="0"/>
          <w:numId w:val="9"/>
        </w:numPr>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r w:rsidRPr="00D50A23">
        <w:rPr>
          <w:rFonts w:ascii="Times New Roman" w:hAnsi="Times New Roman" w:cs="Times New Roman"/>
          <w:color w:val="000000" w:themeColor="text1"/>
          <w:sz w:val="28"/>
          <w:szCs w:val="28"/>
          <w:lang w:val="uk-UA"/>
        </w:rPr>
        <w:t>Крім того, р</w:t>
      </w:r>
      <w:r w:rsidR="00C537B5" w:rsidRPr="00D50A23">
        <w:rPr>
          <w:rFonts w:ascii="Times New Roman" w:hAnsi="Times New Roman" w:cs="Times New Roman"/>
          <w:color w:val="000000" w:themeColor="text1"/>
          <w:sz w:val="28"/>
          <w:szCs w:val="28"/>
          <w:lang w:val="uk-UA"/>
        </w:rPr>
        <w:t xml:space="preserve">озвитку сфери заважає застарілий підхід до політики </w:t>
      </w:r>
      <w:proofErr w:type="spellStart"/>
      <w:r w:rsidR="00C537B5" w:rsidRPr="00D50A23">
        <w:rPr>
          <w:rFonts w:ascii="Times New Roman" w:hAnsi="Times New Roman" w:cs="Times New Roman"/>
          <w:color w:val="000000" w:themeColor="text1"/>
          <w:sz w:val="28"/>
          <w:szCs w:val="28"/>
          <w:lang w:val="uk-UA"/>
        </w:rPr>
        <w:t>тарифоутворення</w:t>
      </w:r>
      <w:proofErr w:type="spellEnd"/>
      <w:r w:rsidR="00C537B5" w:rsidRPr="00D50A23">
        <w:rPr>
          <w:rFonts w:ascii="Times New Roman" w:hAnsi="Times New Roman" w:cs="Times New Roman"/>
          <w:color w:val="000000" w:themeColor="text1"/>
          <w:sz w:val="28"/>
          <w:szCs w:val="28"/>
          <w:lang w:val="uk-UA"/>
        </w:rPr>
        <w:t>.  Н</w:t>
      </w:r>
      <w:r w:rsidR="008D77C6" w:rsidRPr="00D50A23">
        <w:rPr>
          <w:rFonts w:ascii="Times New Roman" w:hAnsi="Times New Roman" w:cs="Times New Roman"/>
          <w:color w:val="000000" w:themeColor="text1"/>
          <w:sz w:val="28"/>
          <w:szCs w:val="28"/>
          <w:lang w:val="uk-UA"/>
        </w:rPr>
        <w:t xml:space="preserve">изькі тарифи на </w:t>
      </w:r>
      <w:r w:rsidR="00476A1F" w:rsidRPr="00D50A23">
        <w:rPr>
          <w:rFonts w:ascii="Times New Roman" w:hAnsi="Times New Roman" w:cs="Times New Roman"/>
          <w:bCs/>
          <w:color w:val="000000" w:themeColor="text1"/>
          <w:sz w:val="28"/>
          <w:szCs w:val="28"/>
          <w:lang w:val="uk-UA"/>
        </w:rPr>
        <w:t xml:space="preserve">послуги з вивезення </w:t>
      </w:r>
      <w:r w:rsidR="00C537B5" w:rsidRPr="00D50A23">
        <w:rPr>
          <w:rFonts w:ascii="Times New Roman" w:hAnsi="Times New Roman" w:cs="Times New Roman"/>
          <w:bCs/>
          <w:color w:val="000000" w:themeColor="text1"/>
          <w:sz w:val="28"/>
          <w:szCs w:val="28"/>
          <w:lang w:val="uk-UA"/>
        </w:rPr>
        <w:t>ТПВ</w:t>
      </w:r>
      <w:r w:rsidR="00476A1F" w:rsidRPr="00D50A23">
        <w:rPr>
          <w:rFonts w:ascii="Times New Roman" w:hAnsi="Times New Roman" w:cs="Times New Roman"/>
          <w:bCs/>
          <w:color w:val="000000" w:themeColor="text1"/>
          <w:sz w:val="28"/>
          <w:szCs w:val="28"/>
          <w:lang w:val="uk-UA"/>
        </w:rPr>
        <w:t xml:space="preserve"> для населення не покривають витрати підприємств – перевізників, що унеможливлює надання якісних послуг. </w:t>
      </w:r>
      <w:r w:rsidR="00CF254C" w:rsidRPr="00D50A23">
        <w:rPr>
          <w:rFonts w:ascii="Times New Roman" w:hAnsi="Times New Roman" w:cs="Times New Roman"/>
          <w:bCs/>
          <w:color w:val="000000" w:themeColor="text1"/>
          <w:sz w:val="28"/>
          <w:szCs w:val="28"/>
          <w:lang w:val="uk-UA"/>
        </w:rPr>
        <w:t>Т</w:t>
      </w:r>
      <w:r w:rsidR="00476A1F" w:rsidRPr="00D50A23">
        <w:rPr>
          <w:rFonts w:ascii="Times New Roman" w:hAnsi="Times New Roman" w:cs="Times New Roman"/>
          <w:bCs/>
          <w:color w:val="000000" w:themeColor="text1"/>
          <w:sz w:val="28"/>
          <w:szCs w:val="28"/>
          <w:lang w:val="uk-UA"/>
        </w:rPr>
        <w:t xml:space="preserve">ариф на вивезення відходів не включає в себе плату за </w:t>
      </w:r>
      <w:r w:rsidR="003D6E42" w:rsidRPr="00D50A23">
        <w:rPr>
          <w:rFonts w:ascii="Times New Roman" w:hAnsi="Times New Roman" w:cs="Times New Roman"/>
          <w:bCs/>
          <w:color w:val="000000" w:themeColor="text1"/>
          <w:sz w:val="28"/>
          <w:szCs w:val="28"/>
          <w:lang w:val="uk-UA"/>
        </w:rPr>
        <w:t>переробку</w:t>
      </w:r>
      <w:r w:rsidR="00476A1F" w:rsidRPr="00D50A23">
        <w:rPr>
          <w:rFonts w:ascii="Times New Roman" w:hAnsi="Times New Roman" w:cs="Times New Roman"/>
          <w:bCs/>
          <w:color w:val="000000" w:themeColor="text1"/>
          <w:sz w:val="28"/>
          <w:szCs w:val="28"/>
          <w:lang w:val="uk-UA"/>
        </w:rPr>
        <w:t xml:space="preserve"> (використання відходів як вторинних матеріалів чи енергетичних ресурсів). </w:t>
      </w: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50A23" w:rsidRDefault="00D50A23"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p>
    <w:p w:rsidR="00D6066D" w:rsidRPr="00D50A23" w:rsidRDefault="00476A1F" w:rsidP="00D50A23">
      <w:pPr>
        <w:pStyle w:val="HTML"/>
        <w:tabs>
          <w:tab w:val="clear" w:pos="916"/>
          <w:tab w:val="clear" w:pos="1832"/>
          <w:tab w:val="left" w:pos="0"/>
          <w:tab w:val="left" w:pos="993"/>
        </w:tabs>
        <w:ind w:left="-142" w:right="-284"/>
        <w:jc w:val="both"/>
        <w:rPr>
          <w:rFonts w:ascii="Times New Roman" w:hAnsi="Times New Roman" w:cs="Times New Roman"/>
          <w:bCs/>
          <w:color w:val="000000" w:themeColor="text1"/>
          <w:sz w:val="28"/>
          <w:szCs w:val="28"/>
          <w:lang w:val="uk-UA"/>
        </w:rPr>
      </w:pPr>
      <w:r w:rsidRPr="00D50A23">
        <w:rPr>
          <w:rFonts w:ascii="Times New Roman" w:hAnsi="Times New Roman" w:cs="Times New Roman"/>
          <w:bCs/>
          <w:color w:val="000000" w:themeColor="text1"/>
          <w:sz w:val="28"/>
          <w:szCs w:val="28"/>
          <w:lang w:val="uk-UA"/>
        </w:rPr>
        <w:t>Таким чином, розміщення відходів на полігонах є на</w:t>
      </w:r>
      <w:r w:rsidR="00C537B5" w:rsidRPr="00D50A23">
        <w:rPr>
          <w:rFonts w:ascii="Times New Roman" w:hAnsi="Times New Roman" w:cs="Times New Roman"/>
          <w:bCs/>
          <w:color w:val="000000" w:themeColor="text1"/>
          <w:sz w:val="28"/>
          <w:szCs w:val="28"/>
          <w:lang w:val="uk-UA"/>
        </w:rPr>
        <w:t xml:space="preserve">йбільш </w:t>
      </w:r>
      <w:r w:rsidR="00AA0723" w:rsidRPr="00D50A23">
        <w:rPr>
          <w:rFonts w:ascii="Times New Roman" w:hAnsi="Times New Roman" w:cs="Times New Roman"/>
          <w:bCs/>
          <w:color w:val="000000" w:themeColor="text1"/>
          <w:sz w:val="28"/>
          <w:szCs w:val="28"/>
          <w:lang w:val="uk-UA"/>
        </w:rPr>
        <w:t>економічно вигідним</w:t>
      </w:r>
      <w:r w:rsidR="00C537B5" w:rsidRPr="00D50A23">
        <w:rPr>
          <w:rFonts w:ascii="Times New Roman" w:hAnsi="Times New Roman" w:cs="Times New Roman"/>
          <w:bCs/>
          <w:color w:val="000000" w:themeColor="text1"/>
          <w:sz w:val="28"/>
          <w:szCs w:val="28"/>
          <w:lang w:val="uk-UA"/>
        </w:rPr>
        <w:t xml:space="preserve"> для підприємств, що надають послуги.</w:t>
      </w:r>
      <w:r w:rsidRPr="00D50A23">
        <w:rPr>
          <w:rFonts w:ascii="Times New Roman" w:hAnsi="Times New Roman" w:cs="Times New Roman"/>
          <w:bCs/>
          <w:color w:val="000000" w:themeColor="text1"/>
          <w:sz w:val="28"/>
          <w:szCs w:val="28"/>
          <w:lang w:val="uk-UA"/>
        </w:rPr>
        <w:t xml:space="preserve"> </w:t>
      </w:r>
      <w:r w:rsidR="00D6066D" w:rsidRPr="00D50A23">
        <w:rPr>
          <w:rFonts w:ascii="Times New Roman" w:hAnsi="Times New Roman" w:cs="Times New Roman"/>
          <w:bCs/>
          <w:color w:val="000000" w:themeColor="text1"/>
          <w:sz w:val="28"/>
          <w:szCs w:val="28"/>
          <w:lang w:val="uk-UA"/>
        </w:rPr>
        <w:t xml:space="preserve">Тарифи на захоронення </w:t>
      </w:r>
      <w:r w:rsidR="00C537B5" w:rsidRPr="00D50A23">
        <w:rPr>
          <w:rFonts w:ascii="Times New Roman" w:hAnsi="Times New Roman" w:cs="Times New Roman"/>
          <w:bCs/>
          <w:color w:val="000000" w:themeColor="text1"/>
          <w:sz w:val="28"/>
          <w:szCs w:val="28"/>
          <w:lang w:val="uk-UA"/>
        </w:rPr>
        <w:t>ТПВ</w:t>
      </w:r>
      <w:r w:rsidR="00D6066D" w:rsidRPr="00D50A23">
        <w:rPr>
          <w:rFonts w:ascii="Times New Roman" w:hAnsi="Times New Roman" w:cs="Times New Roman"/>
          <w:bCs/>
          <w:color w:val="000000" w:themeColor="text1"/>
          <w:sz w:val="28"/>
          <w:szCs w:val="28"/>
          <w:lang w:val="uk-UA"/>
        </w:rPr>
        <w:t xml:space="preserve"> повинні бути </w:t>
      </w:r>
      <w:r w:rsidR="00C537B5" w:rsidRPr="00D50A23">
        <w:rPr>
          <w:rFonts w:ascii="Times New Roman" w:hAnsi="Times New Roman" w:cs="Times New Roman"/>
          <w:bCs/>
          <w:color w:val="000000" w:themeColor="text1"/>
          <w:sz w:val="28"/>
          <w:szCs w:val="28"/>
          <w:lang w:val="uk-UA"/>
        </w:rPr>
        <w:t>підвищені в рази</w:t>
      </w:r>
      <w:r w:rsidR="00D6066D" w:rsidRPr="00D50A23">
        <w:rPr>
          <w:rFonts w:ascii="Times New Roman" w:hAnsi="Times New Roman" w:cs="Times New Roman"/>
          <w:bCs/>
          <w:color w:val="000000" w:themeColor="text1"/>
          <w:sz w:val="28"/>
          <w:szCs w:val="28"/>
          <w:lang w:val="uk-UA"/>
        </w:rPr>
        <w:t xml:space="preserve"> на державному рівні</w:t>
      </w:r>
      <w:r w:rsidR="003D6E42" w:rsidRPr="00D50A23">
        <w:rPr>
          <w:rFonts w:ascii="Times New Roman" w:hAnsi="Times New Roman" w:cs="Times New Roman"/>
          <w:bCs/>
          <w:color w:val="000000" w:themeColor="text1"/>
          <w:sz w:val="28"/>
          <w:szCs w:val="28"/>
          <w:lang w:val="uk-UA"/>
        </w:rPr>
        <w:t xml:space="preserve"> з чітким визначенням компенсацій перевізникам</w:t>
      </w:r>
      <w:r w:rsidR="00D6066D" w:rsidRPr="00D50A23">
        <w:rPr>
          <w:rFonts w:ascii="Times New Roman" w:hAnsi="Times New Roman" w:cs="Times New Roman"/>
          <w:bCs/>
          <w:color w:val="000000" w:themeColor="text1"/>
          <w:sz w:val="28"/>
          <w:szCs w:val="28"/>
          <w:lang w:val="uk-UA"/>
        </w:rPr>
        <w:t xml:space="preserve">. </w:t>
      </w:r>
      <w:r w:rsidR="00CF254C" w:rsidRPr="00D50A23">
        <w:rPr>
          <w:rFonts w:ascii="Times New Roman" w:hAnsi="Times New Roman" w:cs="Times New Roman"/>
          <w:bCs/>
          <w:color w:val="000000" w:themeColor="text1"/>
          <w:sz w:val="28"/>
          <w:szCs w:val="28"/>
          <w:lang w:val="uk-UA"/>
        </w:rPr>
        <w:t>Тільки т</w:t>
      </w:r>
      <w:r w:rsidR="00D6066D" w:rsidRPr="00D50A23">
        <w:rPr>
          <w:rFonts w:ascii="Times New Roman" w:hAnsi="Times New Roman" w:cs="Times New Roman"/>
          <w:bCs/>
          <w:color w:val="000000" w:themeColor="text1"/>
          <w:sz w:val="28"/>
          <w:szCs w:val="28"/>
          <w:lang w:val="uk-UA"/>
        </w:rPr>
        <w:t>оді перевізникам стане не вигідно роз</w:t>
      </w:r>
      <w:r w:rsidR="00AA0723" w:rsidRPr="00D50A23">
        <w:rPr>
          <w:rFonts w:ascii="Times New Roman" w:hAnsi="Times New Roman" w:cs="Times New Roman"/>
          <w:bCs/>
          <w:color w:val="000000" w:themeColor="text1"/>
          <w:sz w:val="28"/>
          <w:szCs w:val="28"/>
          <w:lang w:val="uk-UA"/>
        </w:rPr>
        <w:t>міщувати відходи на полігонах і підприємства будуть змушені впроваджувати роздільний збір</w:t>
      </w:r>
      <w:r w:rsidR="00D6066D" w:rsidRPr="00D50A23">
        <w:rPr>
          <w:rFonts w:ascii="Times New Roman" w:hAnsi="Times New Roman" w:cs="Times New Roman"/>
          <w:bCs/>
          <w:color w:val="000000" w:themeColor="text1"/>
          <w:sz w:val="28"/>
          <w:szCs w:val="28"/>
          <w:lang w:val="uk-UA"/>
        </w:rPr>
        <w:t xml:space="preserve">. </w:t>
      </w:r>
    </w:p>
    <w:p w:rsidR="003D6E42" w:rsidRPr="001F0E18" w:rsidRDefault="003D6E42" w:rsidP="003D6E42">
      <w:pPr>
        <w:pStyle w:val="HTML"/>
        <w:tabs>
          <w:tab w:val="clear" w:pos="916"/>
          <w:tab w:val="clear" w:pos="1832"/>
          <w:tab w:val="left" w:pos="0"/>
          <w:tab w:val="left" w:pos="993"/>
        </w:tabs>
        <w:ind w:right="-284"/>
        <w:jc w:val="both"/>
        <w:rPr>
          <w:rFonts w:ascii="Times New Roman" w:hAnsi="Times New Roman" w:cs="Times New Roman"/>
          <w:bCs/>
          <w:color w:val="000000" w:themeColor="text1"/>
          <w:sz w:val="25"/>
          <w:szCs w:val="25"/>
          <w:lang w:val="uk-UA"/>
        </w:rPr>
      </w:pPr>
    </w:p>
    <w:p w:rsidR="00C537B5" w:rsidRPr="001F0E18" w:rsidRDefault="008630A7" w:rsidP="00D50A23">
      <w:pPr>
        <w:pStyle w:val="HTML"/>
        <w:tabs>
          <w:tab w:val="clear" w:pos="916"/>
          <w:tab w:val="clear" w:pos="1832"/>
          <w:tab w:val="left" w:pos="0"/>
          <w:tab w:val="left" w:pos="993"/>
        </w:tabs>
        <w:ind w:right="-284" w:firstLine="426"/>
        <w:jc w:val="both"/>
        <w:rPr>
          <w:rFonts w:ascii="Times New Roman" w:hAnsi="Times New Roman" w:cs="Times New Roman"/>
          <w:i/>
          <w:color w:val="000000" w:themeColor="text1"/>
          <w:sz w:val="28"/>
          <w:szCs w:val="25"/>
          <w:lang w:val="uk-UA"/>
        </w:rPr>
      </w:pPr>
      <w:r w:rsidRPr="001F0E18">
        <w:rPr>
          <w:rFonts w:ascii="Times New Roman" w:hAnsi="Times New Roman" w:cs="Times New Roman"/>
          <w:i/>
          <w:color w:val="000000" w:themeColor="text1"/>
          <w:sz w:val="28"/>
          <w:szCs w:val="25"/>
          <w:lang w:val="uk-UA"/>
        </w:rPr>
        <w:t>Враховуючи викладене вище,</w:t>
      </w:r>
      <w:r w:rsidR="00A70F2A" w:rsidRPr="001F0E18">
        <w:rPr>
          <w:rFonts w:ascii="Times New Roman" w:hAnsi="Times New Roman" w:cs="Times New Roman"/>
          <w:i/>
          <w:color w:val="000000" w:themeColor="text1"/>
          <w:sz w:val="28"/>
          <w:szCs w:val="25"/>
          <w:lang w:val="uk-UA"/>
        </w:rPr>
        <w:t xml:space="preserve"> </w:t>
      </w:r>
      <w:r w:rsidRPr="001F0E18">
        <w:rPr>
          <w:rFonts w:ascii="Times New Roman" w:hAnsi="Times New Roman" w:cs="Times New Roman"/>
          <w:i/>
          <w:color w:val="000000" w:themeColor="text1"/>
          <w:sz w:val="28"/>
          <w:szCs w:val="25"/>
          <w:lang w:val="uk-UA"/>
        </w:rPr>
        <w:t xml:space="preserve">вважаємо, що </w:t>
      </w:r>
      <w:r w:rsidR="00A70F2A" w:rsidRPr="001F0E18">
        <w:rPr>
          <w:rFonts w:ascii="Times New Roman" w:hAnsi="Times New Roman" w:cs="Times New Roman"/>
          <w:i/>
          <w:color w:val="000000" w:themeColor="text1"/>
          <w:sz w:val="28"/>
          <w:szCs w:val="25"/>
          <w:lang w:val="uk-UA"/>
        </w:rPr>
        <w:t>катастрофа, що сталася на полігоні у Львові є наслідком багаторічного ігнорування проблем поводження з відходами.</w:t>
      </w:r>
      <w:r w:rsidR="00CF254C" w:rsidRPr="001F0E18">
        <w:rPr>
          <w:rFonts w:ascii="Times New Roman" w:hAnsi="Times New Roman" w:cs="Times New Roman"/>
          <w:i/>
          <w:color w:val="000000" w:themeColor="text1"/>
          <w:sz w:val="28"/>
          <w:szCs w:val="25"/>
          <w:lang w:val="uk-UA"/>
        </w:rPr>
        <w:t xml:space="preserve"> Львівська трагедія наглядно демонструє стан полігонів по всій території України. </w:t>
      </w:r>
      <w:r w:rsidR="00A70F2A" w:rsidRPr="001F0E18">
        <w:rPr>
          <w:rFonts w:ascii="Times New Roman" w:hAnsi="Times New Roman" w:cs="Times New Roman"/>
          <w:i/>
          <w:color w:val="000000" w:themeColor="text1"/>
          <w:sz w:val="28"/>
          <w:szCs w:val="25"/>
          <w:lang w:val="uk-UA"/>
        </w:rPr>
        <w:t xml:space="preserve"> </w:t>
      </w:r>
      <w:r w:rsidR="00CF254C" w:rsidRPr="001F0E18">
        <w:rPr>
          <w:rFonts w:ascii="Times New Roman" w:hAnsi="Times New Roman" w:cs="Times New Roman"/>
          <w:i/>
          <w:color w:val="000000" w:themeColor="text1"/>
          <w:sz w:val="28"/>
          <w:szCs w:val="25"/>
          <w:lang w:val="uk-UA"/>
        </w:rPr>
        <w:t xml:space="preserve">Якщо негайно не вжити заходів, подібне лихо невідворотно чекає на усі регіони. </w:t>
      </w:r>
      <w:r w:rsidR="00A70F2A" w:rsidRPr="001F0E18">
        <w:rPr>
          <w:rFonts w:ascii="Times New Roman" w:hAnsi="Times New Roman" w:cs="Times New Roman"/>
          <w:i/>
          <w:color w:val="000000" w:themeColor="text1"/>
          <w:sz w:val="28"/>
          <w:szCs w:val="25"/>
          <w:lang w:val="uk-UA"/>
        </w:rPr>
        <w:t>Виправити ситуацію допо</w:t>
      </w:r>
      <w:r w:rsidR="00CF254C" w:rsidRPr="001F0E18">
        <w:rPr>
          <w:rFonts w:ascii="Times New Roman" w:hAnsi="Times New Roman" w:cs="Times New Roman"/>
          <w:i/>
          <w:color w:val="000000" w:themeColor="text1"/>
          <w:sz w:val="28"/>
          <w:szCs w:val="25"/>
          <w:lang w:val="uk-UA"/>
        </w:rPr>
        <w:t>може тільки комплексний підхід: с</w:t>
      </w:r>
      <w:r w:rsidR="00A70F2A" w:rsidRPr="001F0E18">
        <w:rPr>
          <w:rFonts w:ascii="Times New Roman" w:hAnsi="Times New Roman" w:cs="Times New Roman"/>
          <w:i/>
          <w:color w:val="000000" w:themeColor="text1"/>
          <w:sz w:val="28"/>
          <w:szCs w:val="25"/>
          <w:lang w:val="uk-UA"/>
        </w:rPr>
        <w:t xml:space="preserve">фера потребує оновлення законодавчої бази, введення стандартів та використання нових технологій. Затягування </w:t>
      </w:r>
      <w:r w:rsidR="00CF254C" w:rsidRPr="001F0E18">
        <w:rPr>
          <w:rFonts w:ascii="Times New Roman" w:hAnsi="Times New Roman" w:cs="Times New Roman"/>
          <w:i/>
          <w:color w:val="000000" w:themeColor="text1"/>
          <w:sz w:val="28"/>
          <w:szCs w:val="25"/>
          <w:lang w:val="uk-UA"/>
        </w:rPr>
        <w:t>у вирішенні</w:t>
      </w:r>
      <w:r w:rsidR="00A70F2A" w:rsidRPr="001F0E18">
        <w:rPr>
          <w:rFonts w:ascii="Times New Roman" w:hAnsi="Times New Roman" w:cs="Times New Roman"/>
          <w:i/>
          <w:color w:val="000000" w:themeColor="text1"/>
          <w:sz w:val="28"/>
          <w:szCs w:val="25"/>
          <w:lang w:val="uk-UA"/>
        </w:rPr>
        <w:t xml:space="preserve"> неминуче призведе до масштабної катастрофи</w:t>
      </w:r>
      <w:r w:rsidR="00CF254C" w:rsidRPr="001F0E18">
        <w:rPr>
          <w:rFonts w:ascii="Times New Roman" w:hAnsi="Times New Roman" w:cs="Times New Roman"/>
          <w:i/>
          <w:color w:val="000000" w:themeColor="text1"/>
          <w:sz w:val="28"/>
          <w:szCs w:val="25"/>
          <w:lang w:val="uk-UA"/>
        </w:rPr>
        <w:t xml:space="preserve"> та</w:t>
      </w:r>
      <w:r w:rsidR="00A70F2A" w:rsidRPr="001F0E18">
        <w:rPr>
          <w:rFonts w:ascii="Times New Roman" w:hAnsi="Times New Roman" w:cs="Times New Roman"/>
          <w:i/>
          <w:color w:val="000000" w:themeColor="text1"/>
          <w:sz w:val="28"/>
          <w:szCs w:val="25"/>
          <w:lang w:val="uk-UA"/>
        </w:rPr>
        <w:t xml:space="preserve"> страшних наслідків для довкілля та здоров’я людей.</w:t>
      </w:r>
    </w:p>
    <w:p w:rsidR="00D22910" w:rsidRPr="00A71839" w:rsidRDefault="00D22910" w:rsidP="00D22910">
      <w:pPr>
        <w:pStyle w:val="a8"/>
        <w:ind w:firstLine="426"/>
        <w:jc w:val="both"/>
        <w:rPr>
          <w:rFonts w:ascii="Times New Roman" w:hAnsi="Times New Roman"/>
          <w:sz w:val="28"/>
          <w:szCs w:val="28"/>
          <w:lang w:val="uk-UA"/>
        </w:rPr>
      </w:pPr>
      <w:r w:rsidRPr="00A71839">
        <w:rPr>
          <w:rFonts w:ascii="Times New Roman" w:hAnsi="Times New Roman"/>
          <w:sz w:val="28"/>
          <w:szCs w:val="28"/>
          <w:lang w:val="uk-UA"/>
        </w:rPr>
        <w:t xml:space="preserve">Більш детальну інформацію </w:t>
      </w:r>
      <w:r>
        <w:rPr>
          <w:rFonts w:ascii="Times New Roman" w:hAnsi="Times New Roman"/>
          <w:sz w:val="28"/>
          <w:szCs w:val="28"/>
          <w:lang w:val="uk-UA"/>
        </w:rPr>
        <w:t xml:space="preserve">щодо позиції </w:t>
      </w:r>
      <w:r w:rsidRPr="00D50A23">
        <w:rPr>
          <w:rFonts w:ascii="Times New Roman" w:hAnsi="Times New Roman"/>
          <w:color w:val="000000" w:themeColor="text1"/>
          <w:sz w:val="28"/>
          <w:szCs w:val="28"/>
          <w:lang w:val="uk-UA"/>
        </w:rPr>
        <w:t xml:space="preserve">«УКРЕКОАЛЬЯНС» </w:t>
      </w:r>
      <w:r>
        <w:rPr>
          <w:rFonts w:ascii="Times New Roman" w:hAnsi="Times New Roman"/>
          <w:sz w:val="28"/>
          <w:szCs w:val="28"/>
          <w:lang w:val="uk-UA"/>
        </w:rPr>
        <w:t xml:space="preserve"> </w:t>
      </w:r>
      <w:r w:rsidRPr="00A71839">
        <w:rPr>
          <w:rFonts w:ascii="Times New Roman" w:hAnsi="Times New Roman"/>
          <w:sz w:val="28"/>
          <w:szCs w:val="28"/>
          <w:lang w:val="uk-UA"/>
        </w:rPr>
        <w:t xml:space="preserve">можна отримати </w:t>
      </w:r>
      <w:r>
        <w:rPr>
          <w:rFonts w:ascii="Times New Roman" w:hAnsi="Times New Roman"/>
          <w:sz w:val="28"/>
          <w:szCs w:val="28"/>
          <w:lang w:val="uk-UA"/>
        </w:rPr>
        <w:t xml:space="preserve">у Генерального директора Асоціації Олега </w:t>
      </w:r>
      <w:proofErr w:type="spellStart"/>
      <w:r>
        <w:rPr>
          <w:rFonts w:ascii="Times New Roman" w:hAnsi="Times New Roman"/>
          <w:sz w:val="28"/>
          <w:szCs w:val="28"/>
          <w:lang w:val="uk-UA"/>
        </w:rPr>
        <w:t>Костюшка</w:t>
      </w:r>
      <w:proofErr w:type="spellEnd"/>
      <w:r>
        <w:rPr>
          <w:rFonts w:ascii="Times New Roman" w:hAnsi="Times New Roman"/>
          <w:sz w:val="28"/>
          <w:szCs w:val="28"/>
          <w:lang w:val="uk-UA"/>
        </w:rPr>
        <w:t xml:space="preserve"> </w:t>
      </w:r>
      <w:r w:rsidRPr="00A71839">
        <w:rPr>
          <w:rFonts w:ascii="Times New Roman" w:hAnsi="Times New Roman"/>
          <w:sz w:val="28"/>
          <w:szCs w:val="28"/>
          <w:lang w:val="uk-UA"/>
        </w:rPr>
        <w:t>за тел</w:t>
      </w:r>
      <w:r>
        <w:rPr>
          <w:rFonts w:ascii="Times New Roman" w:hAnsi="Times New Roman"/>
          <w:sz w:val="28"/>
          <w:szCs w:val="28"/>
          <w:lang w:val="uk-UA"/>
        </w:rPr>
        <w:t xml:space="preserve">ефоном  </w:t>
      </w:r>
      <w:r w:rsidRPr="00A71839">
        <w:rPr>
          <w:rFonts w:ascii="Times New Roman" w:hAnsi="Times New Roman"/>
          <w:sz w:val="28"/>
          <w:szCs w:val="28"/>
          <w:lang w:val="uk-UA"/>
        </w:rPr>
        <w:t xml:space="preserve"> </w:t>
      </w:r>
      <w:r w:rsidRPr="00D22910">
        <w:rPr>
          <w:rFonts w:ascii="Times New Roman" w:hAnsi="Times New Roman"/>
          <w:sz w:val="28"/>
          <w:szCs w:val="28"/>
          <w:lang w:val="uk-UA"/>
        </w:rPr>
        <w:t xml:space="preserve">+380 50 462 </w:t>
      </w:r>
      <w:r w:rsidRPr="00D22910">
        <w:rPr>
          <w:rFonts w:ascii="Times New Roman" w:hAnsi="Times New Roman"/>
          <w:sz w:val="28"/>
          <w:szCs w:val="28"/>
          <w:lang w:val="uk-UA"/>
        </w:rPr>
        <w:t>9</w:t>
      </w:r>
      <w:r w:rsidRPr="00D22910">
        <w:rPr>
          <w:rFonts w:ascii="Times New Roman" w:hAnsi="Times New Roman"/>
          <w:sz w:val="28"/>
          <w:szCs w:val="28"/>
          <w:lang w:val="uk-UA"/>
        </w:rPr>
        <w:t xml:space="preserve">5 </w:t>
      </w:r>
      <w:r w:rsidRPr="00D22910">
        <w:rPr>
          <w:rFonts w:ascii="Times New Roman" w:hAnsi="Times New Roman"/>
          <w:sz w:val="28"/>
          <w:szCs w:val="28"/>
          <w:lang w:val="uk-UA"/>
        </w:rPr>
        <w:t xml:space="preserve">91, </w:t>
      </w:r>
      <w:r>
        <w:rPr>
          <w:rFonts w:ascii="Times New Roman" w:hAnsi="Times New Roman"/>
          <w:sz w:val="28"/>
          <w:szCs w:val="28"/>
          <w:lang w:val="uk-UA"/>
        </w:rPr>
        <w:t>+38044 338 3053.</w:t>
      </w:r>
    </w:p>
    <w:p w:rsidR="003D6E42" w:rsidRPr="001F0E18" w:rsidRDefault="003D6E42" w:rsidP="003D6E42">
      <w:pPr>
        <w:pStyle w:val="HTML"/>
        <w:tabs>
          <w:tab w:val="clear" w:pos="916"/>
          <w:tab w:val="clear" w:pos="1832"/>
          <w:tab w:val="left" w:pos="0"/>
          <w:tab w:val="left" w:pos="993"/>
        </w:tabs>
        <w:ind w:right="-284"/>
        <w:jc w:val="both"/>
        <w:rPr>
          <w:rFonts w:ascii="Times New Roman" w:hAnsi="Times New Roman" w:cs="Times New Roman"/>
          <w:i/>
          <w:color w:val="000000" w:themeColor="text1"/>
          <w:sz w:val="25"/>
          <w:szCs w:val="25"/>
          <w:lang w:val="uk-UA"/>
        </w:rPr>
      </w:pPr>
    </w:p>
    <w:p w:rsidR="003D6E42" w:rsidRPr="001F0E18" w:rsidRDefault="003D6E42" w:rsidP="003D6E42">
      <w:pPr>
        <w:pStyle w:val="HTML"/>
        <w:tabs>
          <w:tab w:val="clear" w:pos="916"/>
          <w:tab w:val="clear" w:pos="1832"/>
          <w:tab w:val="left" w:pos="0"/>
          <w:tab w:val="left" w:pos="993"/>
        </w:tabs>
        <w:ind w:right="-284"/>
        <w:jc w:val="both"/>
        <w:rPr>
          <w:rFonts w:ascii="Times New Roman" w:hAnsi="Times New Roman" w:cs="Times New Roman"/>
          <w:i/>
          <w:color w:val="000000" w:themeColor="text1"/>
          <w:sz w:val="25"/>
          <w:szCs w:val="25"/>
          <w:lang w:val="uk-UA"/>
        </w:rPr>
      </w:pPr>
    </w:p>
    <w:p w:rsidR="00D22910" w:rsidRDefault="003D6E42" w:rsidP="00D22910">
      <w:pPr>
        <w:pStyle w:val="HTML"/>
        <w:tabs>
          <w:tab w:val="clear" w:pos="916"/>
          <w:tab w:val="clear" w:pos="1832"/>
          <w:tab w:val="left" w:pos="0"/>
          <w:tab w:val="left" w:pos="993"/>
        </w:tabs>
        <w:ind w:right="-284" w:firstLine="426"/>
        <w:jc w:val="center"/>
        <w:rPr>
          <w:rFonts w:ascii="Times New Roman" w:hAnsi="Times New Roman" w:cs="Times New Roman"/>
          <w:color w:val="000000" w:themeColor="text1"/>
          <w:sz w:val="36"/>
          <w:szCs w:val="25"/>
          <w:lang w:val="uk-UA"/>
        </w:rPr>
      </w:pPr>
      <w:r w:rsidRPr="00D22910">
        <w:rPr>
          <w:rFonts w:ascii="Times New Roman" w:hAnsi="Times New Roman" w:cs="Times New Roman"/>
          <w:color w:val="000000" w:themeColor="text1"/>
          <w:sz w:val="36"/>
          <w:szCs w:val="25"/>
          <w:lang w:val="uk-UA"/>
        </w:rPr>
        <w:t>Закликаємо усіх, хто небайдужий до майбутнього нашого суспільства згуртуватись для найефективнішого та найскорішого вирішення проблем у сфері</w:t>
      </w:r>
    </w:p>
    <w:p w:rsidR="003D6E42" w:rsidRPr="00D22910" w:rsidRDefault="003D6E42" w:rsidP="00D22910">
      <w:pPr>
        <w:pStyle w:val="HTML"/>
        <w:tabs>
          <w:tab w:val="clear" w:pos="916"/>
          <w:tab w:val="clear" w:pos="1832"/>
          <w:tab w:val="left" w:pos="0"/>
          <w:tab w:val="left" w:pos="993"/>
        </w:tabs>
        <w:ind w:right="-284" w:firstLine="426"/>
        <w:jc w:val="center"/>
        <w:rPr>
          <w:rFonts w:ascii="Times New Roman" w:hAnsi="Times New Roman" w:cs="Times New Roman"/>
          <w:color w:val="000000" w:themeColor="text1"/>
          <w:sz w:val="36"/>
          <w:szCs w:val="25"/>
          <w:lang w:val="uk-UA"/>
        </w:rPr>
      </w:pPr>
      <w:r w:rsidRPr="00D22910">
        <w:rPr>
          <w:rFonts w:ascii="Times New Roman" w:hAnsi="Times New Roman" w:cs="Times New Roman"/>
          <w:color w:val="000000" w:themeColor="text1"/>
          <w:sz w:val="36"/>
          <w:szCs w:val="25"/>
          <w:lang w:val="uk-UA"/>
        </w:rPr>
        <w:t xml:space="preserve"> поводження з відходами.</w:t>
      </w:r>
    </w:p>
    <w:p w:rsidR="003D6E42" w:rsidRPr="00D22910" w:rsidRDefault="003D6E42" w:rsidP="00D22910">
      <w:pPr>
        <w:pStyle w:val="HTML"/>
        <w:tabs>
          <w:tab w:val="clear" w:pos="916"/>
          <w:tab w:val="clear" w:pos="1832"/>
          <w:tab w:val="left" w:pos="0"/>
          <w:tab w:val="left" w:pos="993"/>
        </w:tabs>
        <w:ind w:right="-284"/>
        <w:jc w:val="center"/>
        <w:rPr>
          <w:rFonts w:ascii="Times New Roman" w:hAnsi="Times New Roman" w:cs="Times New Roman"/>
          <w:color w:val="000000" w:themeColor="text1"/>
          <w:sz w:val="36"/>
          <w:szCs w:val="25"/>
          <w:lang w:val="uk-UA"/>
        </w:rPr>
      </w:pPr>
    </w:p>
    <w:p w:rsidR="003D6E42" w:rsidRPr="001F0E18" w:rsidRDefault="003D6E42" w:rsidP="003D6E42">
      <w:pPr>
        <w:pStyle w:val="HTML"/>
        <w:tabs>
          <w:tab w:val="clear" w:pos="916"/>
          <w:tab w:val="clear" w:pos="1832"/>
          <w:tab w:val="left" w:pos="0"/>
          <w:tab w:val="left" w:pos="993"/>
        </w:tabs>
        <w:ind w:right="-284"/>
        <w:jc w:val="both"/>
        <w:rPr>
          <w:rFonts w:ascii="Times New Roman" w:hAnsi="Times New Roman" w:cs="Times New Roman"/>
          <w:color w:val="000000" w:themeColor="text1"/>
          <w:sz w:val="32"/>
          <w:szCs w:val="25"/>
          <w:lang w:val="uk-UA"/>
        </w:rPr>
      </w:pPr>
    </w:p>
    <w:p w:rsidR="003D6E42" w:rsidRPr="001F0E18" w:rsidRDefault="003D6E42" w:rsidP="003D6E42">
      <w:pPr>
        <w:pStyle w:val="HTML"/>
        <w:tabs>
          <w:tab w:val="clear" w:pos="916"/>
          <w:tab w:val="clear" w:pos="1832"/>
          <w:tab w:val="left" w:pos="0"/>
          <w:tab w:val="left" w:pos="993"/>
        </w:tabs>
        <w:ind w:right="-284"/>
        <w:jc w:val="both"/>
        <w:rPr>
          <w:rFonts w:ascii="Times New Roman" w:hAnsi="Times New Roman" w:cs="Times New Roman"/>
          <w:color w:val="000000" w:themeColor="text1"/>
          <w:sz w:val="32"/>
          <w:szCs w:val="25"/>
          <w:lang w:val="uk-UA"/>
        </w:rPr>
      </w:pPr>
    </w:p>
    <w:p w:rsidR="001C1CD8" w:rsidRPr="001F0E18" w:rsidRDefault="001C1CD8" w:rsidP="001C1CD8">
      <w:pPr>
        <w:pStyle w:val="HTML"/>
        <w:rPr>
          <w:rFonts w:ascii="Times New Roman" w:hAnsi="Times New Roman" w:cs="Times New Roman"/>
          <w:i/>
          <w:color w:val="000000" w:themeColor="text1"/>
          <w:sz w:val="24"/>
          <w:szCs w:val="24"/>
          <w:lang w:val="uk-UA"/>
        </w:rPr>
      </w:pPr>
    </w:p>
    <w:p w:rsidR="001C1CD8" w:rsidRPr="001F0E18" w:rsidRDefault="001C1CD8" w:rsidP="00AE465A">
      <w:pPr>
        <w:pStyle w:val="af"/>
        <w:rPr>
          <w:i/>
          <w:color w:val="000000" w:themeColor="text1"/>
          <w:sz w:val="14"/>
          <w:szCs w:val="24"/>
          <w:lang w:val="uk-UA"/>
        </w:rPr>
      </w:pPr>
    </w:p>
    <w:sectPr w:rsidR="001C1CD8" w:rsidRPr="001F0E18" w:rsidSect="00AE465A">
      <w:pgSz w:w="11906" w:h="16838"/>
      <w:pgMar w:top="0" w:right="850" w:bottom="142" w:left="1701"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ED" w:rsidRDefault="00B67FED" w:rsidP="00BF46BF">
      <w:r>
        <w:separator/>
      </w:r>
    </w:p>
  </w:endnote>
  <w:endnote w:type="continuationSeparator" w:id="0">
    <w:p w:rsidR="00B67FED" w:rsidRDefault="00B67FED" w:rsidP="00BF4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altName w:val="Arial"/>
    <w:panose1 w:val="020B0604020202020204"/>
    <w:charset w:val="CC"/>
    <w:family w:val="swiss"/>
    <w:pitch w:val="variable"/>
    <w:sig w:usb0="E0002AFF" w:usb1="C0007843" w:usb2="00000009" w:usb3="00000000" w:csb0="000001FF" w:csb1="00000000"/>
  </w:font>
  <w:font w:name="Helios">
    <w:panose1 w:val="00000000000000000000"/>
    <w:charset w:val="00"/>
    <w:family w:val="decorative"/>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ED" w:rsidRDefault="00B67FED" w:rsidP="00BF46BF">
      <w:r>
        <w:separator/>
      </w:r>
    </w:p>
  </w:footnote>
  <w:footnote w:type="continuationSeparator" w:id="0">
    <w:p w:rsidR="00B67FED" w:rsidRDefault="00B67FED" w:rsidP="00BF4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993"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12CC4C88"/>
    <w:multiLevelType w:val="multilevel"/>
    <w:tmpl w:val="7E6E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412AF"/>
    <w:multiLevelType w:val="hybridMultilevel"/>
    <w:tmpl w:val="094AC5FE"/>
    <w:lvl w:ilvl="0" w:tplc="2E22549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C277F19"/>
    <w:multiLevelType w:val="hybridMultilevel"/>
    <w:tmpl w:val="CF2EADE4"/>
    <w:lvl w:ilvl="0" w:tplc="DBD2AFE0">
      <w:start w:val="6"/>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2FF2F4D"/>
    <w:multiLevelType w:val="hybridMultilevel"/>
    <w:tmpl w:val="208CF84E"/>
    <w:lvl w:ilvl="0" w:tplc="0E681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2100C2"/>
    <w:multiLevelType w:val="hybridMultilevel"/>
    <w:tmpl w:val="9BC8CA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521A71B1"/>
    <w:multiLevelType w:val="multilevel"/>
    <w:tmpl w:val="F14ED284"/>
    <w:lvl w:ilvl="0">
      <w:start w:val="1"/>
      <w:numFmt w:val="decimal"/>
      <w:lvlText w:val="%1."/>
      <w:lvlJc w:val="left"/>
      <w:pPr>
        <w:ind w:left="1065" w:hanging="705"/>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5670" w:hanging="108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7">
    <w:nsid w:val="58563691"/>
    <w:multiLevelType w:val="hybridMultilevel"/>
    <w:tmpl w:val="FB96338E"/>
    <w:lvl w:ilvl="0" w:tplc="B060E0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1A54DE7"/>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7A30541"/>
    <w:multiLevelType w:val="hybridMultilevel"/>
    <w:tmpl w:val="AE687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3"/>
  </w:num>
  <w:num w:numId="5">
    <w:abstractNumId w:val="6"/>
  </w:num>
  <w:num w:numId="6">
    <w:abstractNumId w:val="7"/>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FA"/>
    <w:rsid w:val="000038B3"/>
    <w:rsid w:val="00030D5C"/>
    <w:rsid w:val="000453FD"/>
    <w:rsid w:val="000543E3"/>
    <w:rsid w:val="000727B7"/>
    <w:rsid w:val="000B6928"/>
    <w:rsid w:val="000D193C"/>
    <w:rsid w:val="00125594"/>
    <w:rsid w:val="00137952"/>
    <w:rsid w:val="00137969"/>
    <w:rsid w:val="00140514"/>
    <w:rsid w:val="00142AC8"/>
    <w:rsid w:val="0015170F"/>
    <w:rsid w:val="00156F5E"/>
    <w:rsid w:val="001651A9"/>
    <w:rsid w:val="001A2875"/>
    <w:rsid w:val="001A7CA3"/>
    <w:rsid w:val="001B0DBB"/>
    <w:rsid w:val="001C1CD8"/>
    <w:rsid w:val="001C2508"/>
    <w:rsid w:val="001E26FB"/>
    <w:rsid w:val="001E408F"/>
    <w:rsid w:val="001F0E18"/>
    <w:rsid w:val="00240B28"/>
    <w:rsid w:val="00256B6C"/>
    <w:rsid w:val="00265E03"/>
    <w:rsid w:val="00292B2F"/>
    <w:rsid w:val="002A2720"/>
    <w:rsid w:val="002B7B36"/>
    <w:rsid w:val="002E03D2"/>
    <w:rsid w:val="002E4BD3"/>
    <w:rsid w:val="002E6251"/>
    <w:rsid w:val="002F0C90"/>
    <w:rsid w:val="002F5784"/>
    <w:rsid w:val="0031161D"/>
    <w:rsid w:val="00322FF8"/>
    <w:rsid w:val="00346D3F"/>
    <w:rsid w:val="00352D0B"/>
    <w:rsid w:val="00377582"/>
    <w:rsid w:val="003D1BAB"/>
    <w:rsid w:val="003D6E42"/>
    <w:rsid w:val="003F094F"/>
    <w:rsid w:val="003F7292"/>
    <w:rsid w:val="00422BD0"/>
    <w:rsid w:val="00466C6E"/>
    <w:rsid w:val="00475A9D"/>
    <w:rsid w:val="00476A1F"/>
    <w:rsid w:val="00492A3A"/>
    <w:rsid w:val="004A0447"/>
    <w:rsid w:val="004A1C7D"/>
    <w:rsid w:val="004B6558"/>
    <w:rsid w:val="00506431"/>
    <w:rsid w:val="005128B0"/>
    <w:rsid w:val="005434D3"/>
    <w:rsid w:val="0055028C"/>
    <w:rsid w:val="00550941"/>
    <w:rsid w:val="005509E5"/>
    <w:rsid w:val="00590DC4"/>
    <w:rsid w:val="005E7B46"/>
    <w:rsid w:val="005F147A"/>
    <w:rsid w:val="005F56C8"/>
    <w:rsid w:val="005F5BCD"/>
    <w:rsid w:val="00613671"/>
    <w:rsid w:val="00616040"/>
    <w:rsid w:val="00631B36"/>
    <w:rsid w:val="0065185E"/>
    <w:rsid w:val="006E4768"/>
    <w:rsid w:val="007064BB"/>
    <w:rsid w:val="00712AD5"/>
    <w:rsid w:val="00716EFC"/>
    <w:rsid w:val="007175B6"/>
    <w:rsid w:val="007211B6"/>
    <w:rsid w:val="00751361"/>
    <w:rsid w:val="00761E05"/>
    <w:rsid w:val="00767A07"/>
    <w:rsid w:val="007770B9"/>
    <w:rsid w:val="00791FA5"/>
    <w:rsid w:val="007C7E75"/>
    <w:rsid w:val="00801C6D"/>
    <w:rsid w:val="00825B65"/>
    <w:rsid w:val="00860F0D"/>
    <w:rsid w:val="008630A7"/>
    <w:rsid w:val="00875B67"/>
    <w:rsid w:val="008A1B9A"/>
    <w:rsid w:val="008B29DF"/>
    <w:rsid w:val="008C7294"/>
    <w:rsid w:val="008D77C6"/>
    <w:rsid w:val="008F28BD"/>
    <w:rsid w:val="008F6D9E"/>
    <w:rsid w:val="00907F62"/>
    <w:rsid w:val="00920815"/>
    <w:rsid w:val="00921303"/>
    <w:rsid w:val="00931BCF"/>
    <w:rsid w:val="009C6154"/>
    <w:rsid w:val="009C64F5"/>
    <w:rsid w:val="009D51C7"/>
    <w:rsid w:val="009D77AC"/>
    <w:rsid w:val="009F79B2"/>
    <w:rsid w:val="00A6537A"/>
    <w:rsid w:val="00A70F2A"/>
    <w:rsid w:val="00A8668A"/>
    <w:rsid w:val="00AA0723"/>
    <w:rsid w:val="00AE465A"/>
    <w:rsid w:val="00AE4755"/>
    <w:rsid w:val="00AF2E2C"/>
    <w:rsid w:val="00B123FA"/>
    <w:rsid w:val="00B1529C"/>
    <w:rsid w:val="00B4255E"/>
    <w:rsid w:val="00B6285F"/>
    <w:rsid w:val="00B67FED"/>
    <w:rsid w:val="00B71847"/>
    <w:rsid w:val="00BA1F74"/>
    <w:rsid w:val="00BB1ACB"/>
    <w:rsid w:val="00BC545A"/>
    <w:rsid w:val="00BF46BF"/>
    <w:rsid w:val="00BF66EB"/>
    <w:rsid w:val="00C04C74"/>
    <w:rsid w:val="00C36CC6"/>
    <w:rsid w:val="00C52F05"/>
    <w:rsid w:val="00C537B5"/>
    <w:rsid w:val="00C85F86"/>
    <w:rsid w:val="00C87CC4"/>
    <w:rsid w:val="00C92C4E"/>
    <w:rsid w:val="00CC72C1"/>
    <w:rsid w:val="00CD4A5F"/>
    <w:rsid w:val="00CF254C"/>
    <w:rsid w:val="00D17F53"/>
    <w:rsid w:val="00D22910"/>
    <w:rsid w:val="00D30ABA"/>
    <w:rsid w:val="00D33078"/>
    <w:rsid w:val="00D50A23"/>
    <w:rsid w:val="00D6066D"/>
    <w:rsid w:val="00D62F48"/>
    <w:rsid w:val="00D63E58"/>
    <w:rsid w:val="00D71355"/>
    <w:rsid w:val="00D92679"/>
    <w:rsid w:val="00DA0861"/>
    <w:rsid w:val="00DC4D4F"/>
    <w:rsid w:val="00DE2ADB"/>
    <w:rsid w:val="00E0238F"/>
    <w:rsid w:val="00E03684"/>
    <w:rsid w:val="00E21205"/>
    <w:rsid w:val="00E238DF"/>
    <w:rsid w:val="00E31FD4"/>
    <w:rsid w:val="00E37C6B"/>
    <w:rsid w:val="00E461E0"/>
    <w:rsid w:val="00E52C13"/>
    <w:rsid w:val="00E617B9"/>
    <w:rsid w:val="00E75F69"/>
    <w:rsid w:val="00E82C2D"/>
    <w:rsid w:val="00EA5874"/>
    <w:rsid w:val="00EC3048"/>
    <w:rsid w:val="00EE2441"/>
    <w:rsid w:val="00EF3334"/>
    <w:rsid w:val="00F11EC0"/>
    <w:rsid w:val="00F45E11"/>
    <w:rsid w:val="00F47621"/>
    <w:rsid w:val="00F61242"/>
    <w:rsid w:val="00F7498E"/>
    <w:rsid w:val="00F85CF7"/>
    <w:rsid w:val="00F9139A"/>
    <w:rsid w:val="00F94A35"/>
    <w:rsid w:val="00FC03B8"/>
    <w:rsid w:val="00FD23F8"/>
    <w:rsid w:val="00FE382E"/>
    <w:rsid w:val="00FF27C2"/>
    <w:rsid w:val="00FF521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C7E7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C7E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7C7E7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3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rsid w:val="00613671"/>
    <w:pPr>
      <w:spacing w:before="100" w:beforeAutospacing="1" w:after="100" w:afterAutospacing="1"/>
    </w:pPr>
    <w:rPr>
      <w:lang w:val="uk-UA" w:eastAsia="uk-UA"/>
    </w:rPr>
  </w:style>
  <w:style w:type="character" w:styleId="a5">
    <w:name w:val="Strong"/>
    <w:basedOn w:val="a0"/>
    <w:uiPriority w:val="22"/>
    <w:qFormat/>
    <w:rsid w:val="00613671"/>
    <w:rPr>
      <w:rFonts w:cs="Times New Roman"/>
      <w:b/>
      <w:bCs/>
    </w:rPr>
  </w:style>
  <w:style w:type="character" w:styleId="a6">
    <w:name w:val="Emphasis"/>
    <w:uiPriority w:val="20"/>
    <w:qFormat/>
    <w:rsid w:val="00FE382E"/>
    <w:rPr>
      <w:i/>
      <w:iCs/>
    </w:rPr>
  </w:style>
  <w:style w:type="character" w:customStyle="1" w:styleId="ms-rtethemeforecolor-5-0">
    <w:name w:val="ms-rtethemeforecolor-5-0"/>
    <w:basedOn w:val="a0"/>
    <w:rsid w:val="001E26FB"/>
  </w:style>
  <w:style w:type="character" w:styleId="a7">
    <w:name w:val="Hyperlink"/>
    <w:basedOn w:val="a0"/>
    <w:uiPriority w:val="99"/>
    <w:unhideWhenUsed/>
    <w:rsid w:val="007C7E75"/>
    <w:rPr>
      <w:color w:val="0000FF" w:themeColor="hyperlink"/>
      <w:u w:val="single"/>
    </w:rPr>
  </w:style>
  <w:style w:type="paragraph" w:styleId="HTML">
    <w:name w:val="HTML Preformatted"/>
    <w:basedOn w:val="a"/>
    <w:link w:val="HTML0"/>
    <w:uiPriority w:val="99"/>
    <w:rsid w:val="007C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7E75"/>
    <w:rPr>
      <w:rFonts w:ascii="Courier New" w:eastAsia="Times New Roman" w:hAnsi="Courier New" w:cs="Courier New"/>
      <w:sz w:val="20"/>
      <w:szCs w:val="20"/>
      <w:lang w:eastAsia="ru-RU"/>
    </w:rPr>
  </w:style>
  <w:style w:type="paragraph" w:styleId="a8">
    <w:name w:val="No Spacing"/>
    <w:uiPriority w:val="1"/>
    <w:qFormat/>
    <w:rsid w:val="007C7E75"/>
    <w:pPr>
      <w:spacing w:after="0" w:line="240" w:lineRule="auto"/>
    </w:pPr>
    <w:rPr>
      <w:rFonts w:ascii="Calibri" w:eastAsia="Calibri" w:hAnsi="Calibri" w:cs="Times New Roman"/>
    </w:rPr>
  </w:style>
  <w:style w:type="character" w:customStyle="1" w:styleId="10">
    <w:name w:val="Заголовок 1 Знак"/>
    <w:basedOn w:val="a0"/>
    <w:link w:val="1"/>
    <w:rsid w:val="007C7E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7E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7E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7E75"/>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7C7E75"/>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7C7E75"/>
    <w:rPr>
      <w:rFonts w:ascii="Tahoma" w:hAnsi="Tahoma" w:cs="Tahoma"/>
      <w:sz w:val="16"/>
      <w:szCs w:val="16"/>
    </w:rPr>
  </w:style>
  <w:style w:type="character" w:customStyle="1" w:styleId="adr">
    <w:name w:val="adr"/>
    <w:basedOn w:val="a0"/>
    <w:rsid w:val="00550941"/>
  </w:style>
  <w:style w:type="character" w:customStyle="1" w:styleId="shorttext">
    <w:name w:val="short_text"/>
    <w:basedOn w:val="a0"/>
    <w:rsid w:val="001E408F"/>
  </w:style>
  <w:style w:type="character" w:customStyle="1" w:styleId="hps">
    <w:name w:val="hps"/>
    <w:basedOn w:val="a0"/>
    <w:rsid w:val="001E408F"/>
  </w:style>
  <w:style w:type="paragraph" w:styleId="ab">
    <w:name w:val="Body Text"/>
    <w:basedOn w:val="a"/>
    <w:link w:val="ac"/>
    <w:rsid w:val="00920815"/>
    <w:pPr>
      <w:jc w:val="both"/>
    </w:pPr>
    <w:rPr>
      <w:szCs w:val="20"/>
      <w:lang w:val="uk-UA"/>
    </w:rPr>
  </w:style>
  <w:style w:type="character" w:customStyle="1" w:styleId="ac">
    <w:name w:val="Основной текст Знак"/>
    <w:basedOn w:val="a0"/>
    <w:link w:val="ab"/>
    <w:rsid w:val="00920815"/>
    <w:rPr>
      <w:rFonts w:ascii="Times New Roman" w:eastAsia="Times New Roman" w:hAnsi="Times New Roman" w:cs="Times New Roman"/>
      <w:sz w:val="24"/>
      <w:szCs w:val="20"/>
      <w:lang w:val="uk-UA" w:eastAsia="ru-RU"/>
    </w:rPr>
  </w:style>
  <w:style w:type="character" w:customStyle="1" w:styleId="pagetitle">
    <w:name w:val="page_title"/>
    <w:basedOn w:val="a0"/>
    <w:rsid w:val="00BF46BF"/>
  </w:style>
  <w:style w:type="paragraph" w:styleId="ad">
    <w:name w:val="header"/>
    <w:basedOn w:val="a"/>
    <w:link w:val="ae"/>
    <w:uiPriority w:val="99"/>
    <w:unhideWhenUsed/>
    <w:rsid w:val="00BF46B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BF46BF"/>
  </w:style>
  <w:style w:type="paragraph" w:styleId="af">
    <w:name w:val="footer"/>
    <w:basedOn w:val="a"/>
    <w:link w:val="af0"/>
    <w:uiPriority w:val="99"/>
    <w:unhideWhenUsed/>
    <w:rsid w:val="00BF46B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BF46BF"/>
  </w:style>
  <w:style w:type="paragraph" w:styleId="af1">
    <w:name w:val="Subtitle"/>
    <w:basedOn w:val="a"/>
    <w:next w:val="a"/>
    <w:link w:val="af2"/>
    <w:qFormat/>
    <w:rsid w:val="00240B28"/>
    <w:pPr>
      <w:spacing w:after="60"/>
      <w:jc w:val="center"/>
      <w:outlineLvl w:val="1"/>
    </w:pPr>
    <w:rPr>
      <w:rFonts w:ascii="Cambria" w:hAnsi="Cambria"/>
    </w:rPr>
  </w:style>
  <w:style w:type="character" w:customStyle="1" w:styleId="af2">
    <w:name w:val="Подзаголовок Знак"/>
    <w:basedOn w:val="a0"/>
    <w:link w:val="af1"/>
    <w:rsid w:val="00240B28"/>
    <w:rPr>
      <w:rFonts w:ascii="Cambria" w:eastAsia="Times New Roman" w:hAnsi="Cambria" w:cs="Times New Roman"/>
      <w:sz w:val="24"/>
      <w:szCs w:val="24"/>
      <w:lang w:eastAsia="ru-RU"/>
    </w:rPr>
  </w:style>
  <w:style w:type="table" w:styleId="af3">
    <w:name w:val="Table Grid"/>
    <w:basedOn w:val="a1"/>
    <w:uiPriority w:val="59"/>
    <w:rsid w:val="0042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30D5C"/>
  </w:style>
  <w:style w:type="character" w:customStyle="1" w:styleId="rvts15">
    <w:name w:val="rvts15"/>
    <w:basedOn w:val="a0"/>
    <w:rsid w:val="00BB1ACB"/>
  </w:style>
  <w:style w:type="character" w:customStyle="1" w:styleId="31">
    <w:name w:val="Основний текст (3)_"/>
    <w:link w:val="32"/>
    <w:rsid w:val="005F56C8"/>
    <w:rPr>
      <w:rFonts w:ascii="Microsoft Sans Serif" w:eastAsia="Microsoft Sans Serif" w:hAnsi="Microsoft Sans Serif" w:cs="Microsoft Sans Serif"/>
      <w:sz w:val="30"/>
      <w:szCs w:val="30"/>
      <w:shd w:val="clear" w:color="auto" w:fill="FFFFFF"/>
    </w:rPr>
  </w:style>
  <w:style w:type="character" w:customStyle="1" w:styleId="3145pt">
    <w:name w:val="Основний текст (3) + 14;5 pt"/>
    <w:rsid w:val="005F56C8"/>
    <w:rPr>
      <w:rFonts w:ascii="Microsoft Sans Serif" w:eastAsia="Microsoft Sans Serif" w:hAnsi="Microsoft Sans Serif" w:cs="Microsoft Sans Serif"/>
      <w:b w:val="0"/>
      <w:bCs w:val="0"/>
      <w:i w:val="0"/>
      <w:iCs w:val="0"/>
      <w:smallCaps w:val="0"/>
      <w:strike w:val="0"/>
      <w:spacing w:val="0"/>
      <w:sz w:val="29"/>
      <w:szCs w:val="29"/>
    </w:rPr>
  </w:style>
  <w:style w:type="paragraph" w:customStyle="1" w:styleId="32">
    <w:name w:val="Основний текст (3)"/>
    <w:basedOn w:val="a"/>
    <w:link w:val="31"/>
    <w:rsid w:val="005F56C8"/>
    <w:pPr>
      <w:shd w:val="clear" w:color="auto" w:fill="FFFFFF"/>
      <w:spacing w:before="1080" w:line="331" w:lineRule="exact"/>
      <w:jc w:val="center"/>
    </w:pPr>
    <w:rPr>
      <w:rFonts w:ascii="Microsoft Sans Serif" w:eastAsia="Microsoft Sans Serif" w:hAnsi="Microsoft Sans Serif" w:cs="Microsoft Sans Serif"/>
      <w:sz w:val="30"/>
      <w:szCs w:val="30"/>
      <w:lang w:eastAsia="en-US"/>
    </w:rPr>
  </w:style>
  <w:style w:type="paragraph" w:styleId="af4">
    <w:name w:val="Title"/>
    <w:basedOn w:val="a"/>
    <w:link w:val="af5"/>
    <w:qFormat/>
    <w:rsid w:val="00137952"/>
    <w:pPr>
      <w:jc w:val="center"/>
      <w:outlineLvl w:val="0"/>
    </w:pPr>
    <w:rPr>
      <w:b/>
      <w:spacing w:val="30"/>
      <w:kern w:val="28"/>
      <w:sz w:val="32"/>
      <w:szCs w:val="20"/>
      <w:lang w:val="x-none"/>
    </w:rPr>
  </w:style>
  <w:style w:type="character" w:customStyle="1" w:styleId="af5">
    <w:name w:val="Название Знак"/>
    <w:basedOn w:val="a0"/>
    <w:link w:val="af4"/>
    <w:rsid w:val="00137952"/>
    <w:rPr>
      <w:rFonts w:ascii="Times New Roman" w:eastAsia="Times New Roman" w:hAnsi="Times New Roman" w:cs="Times New Roman"/>
      <w:b/>
      <w:spacing w:val="30"/>
      <w:kern w:val="28"/>
      <w:sz w:val="32"/>
      <w:szCs w:val="20"/>
      <w:lang w:val="x-none" w:eastAsia="ru-RU"/>
    </w:rPr>
  </w:style>
  <w:style w:type="paragraph" w:customStyle="1" w:styleId="af6">
    <w:name w:val="Оранта_Основной текст"/>
    <w:basedOn w:val="ab"/>
    <w:rsid w:val="00137952"/>
    <w:pPr>
      <w:spacing w:after="120"/>
      <w:jc w:val="left"/>
    </w:pPr>
    <w:rPr>
      <w:szCs w:val="24"/>
      <w:lang w:val="ru-RU"/>
    </w:rPr>
  </w:style>
  <w:style w:type="paragraph" w:customStyle="1" w:styleId="af7">
    <w:name w:val="Сумма"/>
    <w:basedOn w:val="a"/>
    <w:rsid w:val="00137952"/>
    <w:pPr>
      <w:spacing w:before="20" w:after="20"/>
      <w:ind w:right="57"/>
      <w:jc w:val="right"/>
    </w:pPr>
    <w:rPr>
      <w:rFonts w:ascii="Arial" w:hAnsi="Arial" w:cs="Arial"/>
      <w:sz w:val="18"/>
      <w:szCs w:val="18"/>
    </w:rPr>
  </w:style>
  <w:style w:type="paragraph" w:customStyle="1" w:styleId="af8">
    <w:name w:val="№"/>
    <w:basedOn w:val="a"/>
    <w:rsid w:val="00137952"/>
    <w:pPr>
      <w:spacing w:before="20" w:after="20"/>
      <w:jc w:val="center"/>
    </w:pPr>
    <w:rPr>
      <w:rFonts w:ascii="Arial" w:hAnsi="Arial" w:cs="Arial"/>
      <w:sz w:val="16"/>
      <w:szCs w:val="16"/>
    </w:rPr>
  </w:style>
  <w:style w:type="paragraph" w:customStyle="1" w:styleId="af9">
    <w:name w:val="Коды"/>
    <w:basedOn w:val="af8"/>
    <w:rsid w:val="00137952"/>
  </w:style>
  <w:style w:type="paragraph" w:customStyle="1" w:styleId="afa">
    <w:name w:val="Показатели"/>
    <w:basedOn w:val="a"/>
    <w:rsid w:val="00137952"/>
    <w:pPr>
      <w:spacing w:before="20" w:after="20"/>
      <w:ind w:left="57" w:right="113"/>
    </w:pPr>
    <w:rPr>
      <w:rFonts w:ascii="Arial" w:hAnsi="Arial" w:cs="Arial"/>
      <w:sz w:val="16"/>
      <w:szCs w:val="16"/>
    </w:rPr>
  </w:style>
  <w:style w:type="paragraph" w:customStyle="1" w:styleId="afb">
    <w:name w:val="Текст в шапке"/>
    <w:basedOn w:val="a"/>
    <w:rsid w:val="00137952"/>
    <w:pPr>
      <w:spacing w:before="20" w:after="20"/>
      <w:jc w:val="center"/>
    </w:pPr>
    <w:rPr>
      <w:rFonts w:ascii="Helios" w:hAnsi="Helios" w:cs="Helios"/>
      <w:sz w:val="14"/>
      <w:szCs w:val="14"/>
    </w:rPr>
  </w:style>
  <w:style w:type="character" w:customStyle="1" w:styleId="41">
    <w:name w:val="Основний текст (4)_"/>
    <w:link w:val="42"/>
    <w:locked/>
    <w:rsid w:val="000B6928"/>
    <w:rPr>
      <w:sz w:val="24"/>
      <w:szCs w:val="24"/>
      <w:shd w:val="clear" w:color="auto" w:fill="FFFFFF"/>
    </w:rPr>
  </w:style>
  <w:style w:type="paragraph" w:customStyle="1" w:styleId="42">
    <w:name w:val="Основний текст (4)"/>
    <w:basedOn w:val="a"/>
    <w:link w:val="41"/>
    <w:rsid w:val="000B6928"/>
    <w:pPr>
      <w:shd w:val="clear" w:color="auto" w:fill="FFFFFF"/>
      <w:spacing w:line="259" w:lineRule="exact"/>
      <w:ind w:hanging="420"/>
      <w:jc w:val="both"/>
    </w:pPr>
    <w:rPr>
      <w:rFonts w:asciiTheme="minorHAnsi" w:eastAsiaTheme="minorHAnsi" w:hAnsiTheme="minorHAnsi" w:cstheme="minorBidi"/>
      <w:lang w:eastAsia="en-US"/>
    </w:rPr>
  </w:style>
  <w:style w:type="character" w:customStyle="1" w:styleId="43">
    <w:name w:val="Основний текст (4) + Не курсив"/>
    <w:rsid w:val="000B6928"/>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afc">
    <w:name w:val="Основний текст + Курсив"/>
    <w:rsid w:val="000B6928"/>
    <w:rPr>
      <w:rFonts w:ascii="Times New Roman" w:eastAsia="Times New Roman" w:hAnsi="Times New Roman" w:cs="Times New Roman" w:hint="default"/>
      <w:b w:val="0"/>
      <w:bCs w:val="0"/>
      <w:i/>
      <w:iCs/>
      <w:smallCaps w:val="0"/>
      <w:spacing w:val="0"/>
      <w:sz w:val="24"/>
      <w:szCs w:val="24"/>
      <w:u w:val="single"/>
    </w:rPr>
  </w:style>
  <w:style w:type="character" w:customStyle="1" w:styleId="afd">
    <w:name w:val="Основний текст_"/>
    <w:link w:val="11"/>
    <w:locked/>
    <w:rsid w:val="000B6928"/>
    <w:rPr>
      <w:sz w:val="24"/>
      <w:szCs w:val="24"/>
      <w:shd w:val="clear" w:color="auto" w:fill="FFFFFF"/>
    </w:rPr>
  </w:style>
  <w:style w:type="paragraph" w:customStyle="1" w:styleId="11">
    <w:name w:val="Основний текст1"/>
    <w:basedOn w:val="a"/>
    <w:link w:val="afd"/>
    <w:rsid w:val="000B6928"/>
    <w:pPr>
      <w:shd w:val="clear" w:color="auto" w:fill="FFFFFF"/>
      <w:spacing w:line="259" w:lineRule="exact"/>
      <w:ind w:hanging="420"/>
      <w:jc w:val="center"/>
    </w:pPr>
    <w:rPr>
      <w:rFonts w:asciiTheme="minorHAnsi" w:eastAsiaTheme="minorHAnsi" w:hAnsiTheme="minorHAnsi" w:cstheme="minorBidi"/>
      <w:lang w:eastAsia="en-US"/>
    </w:rPr>
  </w:style>
  <w:style w:type="character" w:customStyle="1" w:styleId="33">
    <w:name w:val="Основной текст (3)_"/>
    <w:basedOn w:val="a0"/>
    <w:link w:val="310"/>
    <w:uiPriority w:val="99"/>
    <w:locked/>
    <w:rsid w:val="004B6558"/>
    <w:rPr>
      <w:rFonts w:ascii="Times New Roman" w:hAnsi="Times New Roman" w:cs="Times New Roman"/>
      <w:i/>
      <w:iCs/>
      <w:spacing w:val="-10"/>
      <w:sz w:val="23"/>
      <w:szCs w:val="23"/>
      <w:shd w:val="clear" w:color="auto" w:fill="FFFFFF"/>
      <w:lang w:val="en-US"/>
    </w:rPr>
  </w:style>
  <w:style w:type="paragraph" w:customStyle="1" w:styleId="310">
    <w:name w:val="Основной текст (3)1"/>
    <w:basedOn w:val="a"/>
    <w:link w:val="33"/>
    <w:uiPriority w:val="99"/>
    <w:rsid w:val="004B6558"/>
    <w:pPr>
      <w:widowControl w:val="0"/>
      <w:shd w:val="clear" w:color="auto" w:fill="FFFFFF"/>
      <w:spacing w:before="540" w:line="240" w:lineRule="atLeast"/>
      <w:ind w:hanging="340"/>
      <w:jc w:val="both"/>
    </w:pPr>
    <w:rPr>
      <w:rFonts w:eastAsiaTheme="minorHAnsi"/>
      <w:i/>
      <w:iCs/>
      <w:spacing w:val="-10"/>
      <w:sz w:val="23"/>
      <w:szCs w:val="23"/>
      <w:lang w:val="en-US" w:eastAsia="en-US"/>
    </w:rPr>
  </w:style>
  <w:style w:type="character" w:customStyle="1" w:styleId="9">
    <w:name w:val="Основной текст (9)_"/>
    <w:basedOn w:val="a0"/>
    <w:link w:val="90"/>
    <w:uiPriority w:val="99"/>
    <w:locked/>
    <w:rsid w:val="004B6558"/>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4B6558"/>
    <w:pPr>
      <w:widowControl w:val="0"/>
      <w:shd w:val="clear" w:color="auto" w:fill="FFFFFF"/>
      <w:spacing w:before="240" w:after="240" w:line="240" w:lineRule="atLeast"/>
      <w:jc w:val="center"/>
    </w:pPr>
    <w:rPr>
      <w:rFonts w:eastAsiaTheme="minorHAnsi"/>
      <w:b/>
      <w:bCs/>
      <w:i/>
      <w:iCs/>
      <w:sz w:val="22"/>
      <w:szCs w:val="22"/>
      <w:lang w:eastAsia="en-US"/>
    </w:rPr>
  </w:style>
  <w:style w:type="character" w:customStyle="1" w:styleId="100">
    <w:name w:val="Основной текст (10)_"/>
    <w:basedOn w:val="a0"/>
    <w:link w:val="101"/>
    <w:uiPriority w:val="99"/>
    <w:locked/>
    <w:rsid w:val="004B6558"/>
    <w:rPr>
      <w:rFonts w:ascii="Times New Roman" w:hAnsi="Times New Roman" w:cs="Times New Roman"/>
      <w:sz w:val="23"/>
      <w:szCs w:val="23"/>
      <w:shd w:val="clear" w:color="auto" w:fill="FFFFFF"/>
      <w:lang w:val="en-US"/>
    </w:rPr>
  </w:style>
  <w:style w:type="paragraph" w:customStyle="1" w:styleId="101">
    <w:name w:val="Основной текст (10)1"/>
    <w:basedOn w:val="a"/>
    <w:link w:val="100"/>
    <w:uiPriority w:val="99"/>
    <w:rsid w:val="004B6558"/>
    <w:pPr>
      <w:widowControl w:val="0"/>
      <w:shd w:val="clear" w:color="auto" w:fill="FFFFFF"/>
      <w:spacing w:line="278" w:lineRule="exact"/>
      <w:ind w:firstLine="560"/>
      <w:jc w:val="both"/>
    </w:pPr>
    <w:rPr>
      <w:rFonts w:eastAsiaTheme="minorHAnsi"/>
      <w:sz w:val="23"/>
      <w:szCs w:val="23"/>
      <w:lang w:val="en-US" w:eastAsia="en-US"/>
    </w:rPr>
  </w:style>
  <w:style w:type="character" w:customStyle="1" w:styleId="12">
    <w:name w:val="Основной текст Знак1"/>
    <w:basedOn w:val="a0"/>
    <w:uiPriority w:val="99"/>
    <w:locked/>
    <w:rsid w:val="004B6558"/>
    <w:rPr>
      <w:rFonts w:ascii="Times New Roman" w:hAnsi="Times New Roman" w:cs="Times New Roman" w:hint="default"/>
      <w:sz w:val="23"/>
      <w:szCs w:val="23"/>
      <w:shd w:val="clear" w:color="auto" w:fill="FFFFFF"/>
    </w:rPr>
  </w:style>
  <w:style w:type="character" w:customStyle="1" w:styleId="3-1ptExact">
    <w:name w:val="Основной текст (3) + Интервал -1 pt Exact"/>
    <w:basedOn w:val="33"/>
    <w:uiPriority w:val="99"/>
    <w:rsid w:val="004B6558"/>
    <w:rPr>
      <w:rFonts w:ascii="Times New Roman" w:hAnsi="Times New Roman" w:cs="Times New Roman"/>
      <w:i/>
      <w:iCs/>
      <w:spacing w:val="-39"/>
      <w:sz w:val="22"/>
      <w:szCs w:val="22"/>
      <w:shd w:val="clear" w:color="auto" w:fill="FFFFFF"/>
      <w:lang w:val="en-US"/>
    </w:rPr>
  </w:style>
  <w:style w:type="character" w:customStyle="1" w:styleId="11pt2">
    <w:name w:val="Основной текст + 11 pt2"/>
    <w:basedOn w:val="12"/>
    <w:uiPriority w:val="99"/>
    <w:rsid w:val="004B6558"/>
    <w:rPr>
      <w:rFonts w:ascii="Times New Roman" w:hAnsi="Times New Roman" w:cs="Times New Roman" w:hint="default"/>
      <w:sz w:val="22"/>
      <w:szCs w:val="22"/>
      <w:shd w:val="clear" w:color="auto" w:fill="FFFFFF"/>
    </w:rPr>
  </w:style>
  <w:style w:type="character" w:customStyle="1" w:styleId="11pt1">
    <w:name w:val="Основной текст + 11 pt1"/>
    <w:basedOn w:val="12"/>
    <w:uiPriority w:val="99"/>
    <w:rsid w:val="004B6558"/>
    <w:rPr>
      <w:rFonts w:ascii="Times New Roman" w:hAnsi="Times New Roman" w:cs="Times New Roman" w:hint="default"/>
      <w:sz w:val="22"/>
      <w:szCs w:val="22"/>
      <w:u w:val="single"/>
      <w:shd w:val="clear" w:color="auto" w:fill="FFFFFF"/>
    </w:rPr>
  </w:style>
  <w:style w:type="character" w:customStyle="1" w:styleId="102">
    <w:name w:val="Основной текст (10)"/>
    <w:basedOn w:val="100"/>
    <w:uiPriority w:val="99"/>
    <w:rsid w:val="004B6558"/>
    <w:rPr>
      <w:rFonts w:ascii="Times New Roman" w:hAnsi="Times New Roman" w:cs="Times New Roman"/>
      <w:sz w:val="23"/>
      <w:szCs w:val="23"/>
      <w:shd w:val="clear" w:color="auto" w:fill="FFFFFF"/>
      <w:lang w:val="en-US"/>
    </w:rPr>
  </w:style>
  <w:style w:type="character" w:customStyle="1" w:styleId="104">
    <w:name w:val="Основной текст (10)4"/>
    <w:basedOn w:val="100"/>
    <w:uiPriority w:val="99"/>
    <w:rsid w:val="004B6558"/>
    <w:rPr>
      <w:rFonts w:ascii="Times New Roman" w:hAnsi="Times New Roman" w:cs="Times New Roman"/>
      <w:sz w:val="23"/>
      <w:szCs w:val="23"/>
      <w:shd w:val="clear" w:color="auto" w:fill="FFFFFF"/>
      <w:lang w:val="en-US"/>
    </w:rPr>
  </w:style>
  <w:style w:type="character" w:customStyle="1" w:styleId="103">
    <w:name w:val="Основной текст (10)3"/>
    <w:basedOn w:val="100"/>
    <w:uiPriority w:val="99"/>
    <w:rsid w:val="004B6558"/>
    <w:rPr>
      <w:rFonts w:ascii="Times New Roman" w:hAnsi="Times New Roman" w:cs="Times New Roman"/>
      <w:sz w:val="23"/>
      <w:szCs w:val="23"/>
      <w:u w:val="single"/>
      <w:shd w:val="clear" w:color="auto" w:fill="FFFFFF"/>
      <w:lang w:val="en-US"/>
    </w:rPr>
  </w:style>
  <w:style w:type="character" w:customStyle="1" w:styleId="afe">
    <w:name w:val="Основной текст_"/>
    <w:link w:val="21"/>
    <w:rsid w:val="00352D0B"/>
    <w:rPr>
      <w:sz w:val="23"/>
      <w:szCs w:val="23"/>
      <w:shd w:val="clear" w:color="auto" w:fill="FFFFFF"/>
    </w:rPr>
  </w:style>
  <w:style w:type="paragraph" w:customStyle="1" w:styleId="21">
    <w:name w:val="Основной текст2"/>
    <w:basedOn w:val="a"/>
    <w:link w:val="afe"/>
    <w:rsid w:val="00352D0B"/>
    <w:pPr>
      <w:widowControl w:val="0"/>
      <w:shd w:val="clear" w:color="auto" w:fill="FFFFFF"/>
      <w:spacing w:line="278"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E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C7E7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C7E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7C7E7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3FA"/>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rsid w:val="00613671"/>
    <w:pPr>
      <w:spacing w:before="100" w:beforeAutospacing="1" w:after="100" w:afterAutospacing="1"/>
    </w:pPr>
    <w:rPr>
      <w:lang w:val="uk-UA" w:eastAsia="uk-UA"/>
    </w:rPr>
  </w:style>
  <w:style w:type="character" w:styleId="a5">
    <w:name w:val="Strong"/>
    <w:basedOn w:val="a0"/>
    <w:uiPriority w:val="22"/>
    <w:qFormat/>
    <w:rsid w:val="00613671"/>
    <w:rPr>
      <w:rFonts w:cs="Times New Roman"/>
      <w:b/>
      <w:bCs/>
    </w:rPr>
  </w:style>
  <w:style w:type="character" w:styleId="a6">
    <w:name w:val="Emphasis"/>
    <w:uiPriority w:val="20"/>
    <w:qFormat/>
    <w:rsid w:val="00FE382E"/>
    <w:rPr>
      <w:i/>
      <w:iCs/>
    </w:rPr>
  </w:style>
  <w:style w:type="character" w:customStyle="1" w:styleId="ms-rtethemeforecolor-5-0">
    <w:name w:val="ms-rtethemeforecolor-5-0"/>
    <w:basedOn w:val="a0"/>
    <w:rsid w:val="001E26FB"/>
  </w:style>
  <w:style w:type="character" w:styleId="a7">
    <w:name w:val="Hyperlink"/>
    <w:basedOn w:val="a0"/>
    <w:uiPriority w:val="99"/>
    <w:unhideWhenUsed/>
    <w:rsid w:val="007C7E75"/>
    <w:rPr>
      <w:color w:val="0000FF" w:themeColor="hyperlink"/>
      <w:u w:val="single"/>
    </w:rPr>
  </w:style>
  <w:style w:type="paragraph" w:styleId="HTML">
    <w:name w:val="HTML Preformatted"/>
    <w:basedOn w:val="a"/>
    <w:link w:val="HTML0"/>
    <w:uiPriority w:val="99"/>
    <w:rsid w:val="007C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C7E75"/>
    <w:rPr>
      <w:rFonts w:ascii="Courier New" w:eastAsia="Times New Roman" w:hAnsi="Courier New" w:cs="Courier New"/>
      <w:sz w:val="20"/>
      <w:szCs w:val="20"/>
      <w:lang w:eastAsia="ru-RU"/>
    </w:rPr>
  </w:style>
  <w:style w:type="paragraph" w:styleId="a8">
    <w:name w:val="No Spacing"/>
    <w:uiPriority w:val="1"/>
    <w:qFormat/>
    <w:rsid w:val="007C7E75"/>
    <w:pPr>
      <w:spacing w:after="0" w:line="240" w:lineRule="auto"/>
    </w:pPr>
    <w:rPr>
      <w:rFonts w:ascii="Calibri" w:eastAsia="Calibri" w:hAnsi="Calibri" w:cs="Times New Roman"/>
    </w:rPr>
  </w:style>
  <w:style w:type="character" w:customStyle="1" w:styleId="10">
    <w:name w:val="Заголовок 1 Знак"/>
    <w:basedOn w:val="a0"/>
    <w:link w:val="1"/>
    <w:rsid w:val="007C7E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C7E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C7E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C7E75"/>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7C7E75"/>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7C7E75"/>
    <w:rPr>
      <w:rFonts w:ascii="Tahoma" w:hAnsi="Tahoma" w:cs="Tahoma"/>
      <w:sz w:val="16"/>
      <w:szCs w:val="16"/>
    </w:rPr>
  </w:style>
  <w:style w:type="character" w:customStyle="1" w:styleId="adr">
    <w:name w:val="adr"/>
    <w:basedOn w:val="a0"/>
    <w:rsid w:val="00550941"/>
  </w:style>
  <w:style w:type="character" w:customStyle="1" w:styleId="shorttext">
    <w:name w:val="short_text"/>
    <w:basedOn w:val="a0"/>
    <w:rsid w:val="001E408F"/>
  </w:style>
  <w:style w:type="character" w:customStyle="1" w:styleId="hps">
    <w:name w:val="hps"/>
    <w:basedOn w:val="a0"/>
    <w:rsid w:val="001E408F"/>
  </w:style>
  <w:style w:type="paragraph" w:styleId="ab">
    <w:name w:val="Body Text"/>
    <w:basedOn w:val="a"/>
    <w:link w:val="ac"/>
    <w:rsid w:val="00920815"/>
    <w:pPr>
      <w:jc w:val="both"/>
    </w:pPr>
    <w:rPr>
      <w:szCs w:val="20"/>
      <w:lang w:val="uk-UA"/>
    </w:rPr>
  </w:style>
  <w:style w:type="character" w:customStyle="1" w:styleId="ac">
    <w:name w:val="Основной текст Знак"/>
    <w:basedOn w:val="a0"/>
    <w:link w:val="ab"/>
    <w:rsid w:val="00920815"/>
    <w:rPr>
      <w:rFonts w:ascii="Times New Roman" w:eastAsia="Times New Roman" w:hAnsi="Times New Roman" w:cs="Times New Roman"/>
      <w:sz w:val="24"/>
      <w:szCs w:val="20"/>
      <w:lang w:val="uk-UA" w:eastAsia="ru-RU"/>
    </w:rPr>
  </w:style>
  <w:style w:type="character" w:customStyle="1" w:styleId="pagetitle">
    <w:name w:val="page_title"/>
    <w:basedOn w:val="a0"/>
    <w:rsid w:val="00BF46BF"/>
  </w:style>
  <w:style w:type="paragraph" w:styleId="ad">
    <w:name w:val="header"/>
    <w:basedOn w:val="a"/>
    <w:link w:val="ae"/>
    <w:uiPriority w:val="99"/>
    <w:unhideWhenUsed/>
    <w:rsid w:val="00BF46BF"/>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BF46BF"/>
  </w:style>
  <w:style w:type="paragraph" w:styleId="af">
    <w:name w:val="footer"/>
    <w:basedOn w:val="a"/>
    <w:link w:val="af0"/>
    <w:uiPriority w:val="99"/>
    <w:unhideWhenUsed/>
    <w:rsid w:val="00BF46BF"/>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BF46BF"/>
  </w:style>
  <w:style w:type="paragraph" w:styleId="af1">
    <w:name w:val="Subtitle"/>
    <w:basedOn w:val="a"/>
    <w:next w:val="a"/>
    <w:link w:val="af2"/>
    <w:qFormat/>
    <w:rsid w:val="00240B28"/>
    <w:pPr>
      <w:spacing w:after="60"/>
      <w:jc w:val="center"/>
      <w:outlineLvl w:val="1"/>
    </w:pPr>
    <w:rPr>
      <w:rFonts w:ascii="Cambria" w:hAnsi="Cambria"/>
    </w:rPr>
  </w:style>
  <w:style w:type="character" w:customStyle="1" w:styleId="af2">
    <w:name w:val="Подзаголовок Знак"/>
    <w:basedOn w:val="a0"/>
    <w:link w:val="af1"/>
    <w:rsid w:val="00240B28"/>
    <w:rPr>
      <w:rFonts w:ascii="Cambria" w:eastAsia="Times New Roman" w:hAnsi="Cambria" w:cs="Times New Roman"/>
      <w:sz w:val="24"/>
      <w:szCs w:val="24"/>
      <w:lang w:eastAsia="ru-RU"/>
    </w:rPr>
  </w:style>
  <w:style w:type="table" w:styleId="af3">
    <w:name w:val="Table Grid"/>
    <w:basedOn w:val="a1"/>
    <w:uiPriority w:val="59"/>
    <w:rsid w:val="0042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030D5C"/>
  </w:style>
  <w:style w:type="character" w:customStyle="1" w:styleId="rvts15">
    <w:name w:val="rvts15"/>
    <w:basedOn w:val="a0"/>
    <w:rsid w:val="00BB1ACB"/>
  </w:style>
  <w:style w:type="character" w:customStyle="1" w:styleId="31">
    <w:name w:val="Основний текст (3)_"/>
    <w:link w:val="32"/>
    <w:rsid w:val="005F56C8"/>
    <w:rPr>
      <w:rFonts w:ascii="Microsoft Sans Serif" w:eastAsia="Microsoft Sans Serif" w:hAnsi="Microsoft Sans Serif" w:cs="Microsoft Sans Serif"/>
      <w:sz w:val="30"/>
      <w:szCs w:val="30"/>
      <w:shd w:val="clear" w:color="auto" w:fill="FFFFFF"/>
    </w:rPr>
  </w:style>
  <w:style w:type="character" w:customStyle="1" w:styleId="3145pt">
    <w:name w:val="Основний текст (3) + 14;5 pt"/>
    <w:rsid w:val="005F56C8"/>
    <w:rPr>
      <w:rFonts w:ascii="Microsoft Sans Serif" w:eastAsia="Microsoft Sans Serif" w:hAnsi="Microsoft Sans Serif" w:cs="Microsoft Sans Serif"/>
      <w:b w:val="0"/>
      <w:bCs w:val="0"/>
      <w:i w:val="0"/>
      <w:iCs w:val="0"/>
      <w:smallCaps w:val="0"/>
      <w:strike w:val="0"/>
      <w:spacing w:val="0"/>
      <w:sz w:val="29"/>
      <w:szCs w:val="29"/>
    </w:rPr>
  </w:style>
  <w:style w:type="paragraph" w:customStyle="1" w:styleId="32">
    <w:name w:val="Основний текст (3)"/>
    <w:basedOn w:val="a"/>
    <w:link w:val="31"/>
    <w:rsid w:val="005F56C8"/>
    <w:pPr>
      <w:shd w:val="clear" w:color="auto" w:fill="FFFFFF"/>
      <w:spacing w:before="1080" w:line="331" w:lineRule="exact"/>
      <w:jc w:val="center"/>
    </w:pPr>
    <w:rPr>
      <w:rFonts w:ascii="Microsoft Sans Serif" w:eastAsia="Microsoft Sans Serif" w:hAnsi="Microsoft Sans Serif" w:cs="Microsoft Sans Serif"/>
      <w:sz w:val="30"/>
      <w:szCs w:val="30"/>
      <w:lang w:eastAsia="en-US"/>
    </w:rPr>
  </w:style>
  <w:style w:type="paragraph" w:styleId="af4">
    <w:name w:val="Title"/>
    <w:basedOn w:val="a"/>
    <w:link w:val="af5"/>
    <w:qFormat/>
    <w:rsid w:val="00137952"/>
    <w:pPr>
      <w:jc w:val="center"/>
      <w:outlineLvl w:val="0"/>
    </w:pPr>
    <w:rPr>
      <w:b/>
      <w:spacing w:val="30"/>
      <w:kern w:val="28"/>
      <w:sz w:val="32"/>
      <w:szCs w:val="20"/>
      <w:lang w:val="x-none"/>
    </w:rPr>
  </w:style>
  <w:style w:type="character" w:customStyle="1" w:styleId="af5">
    <w:name w:val="Название Знак"/>
    <w:basedOn w:val="a0"/>
    <w:link w:val="af4"/>
    <w:rsid w:val="00137952"/>
    <w:rPr>
      <w:rFonts w:ascii="Times New Roman" w:eastAsia="Times New Roman" w:hAnsi="Times New Roman" w:cs="Times New Roman"/>
      <w:b/>
      <w:spacing w:val="30"/>
      <w:kern w:val="28"/>
      <w:sz w:val="32"/>
      <w:szCs w:val="20"/>
      <w:lang w:val="x-none" w:eastAsia="ru-RU"/>
    </w:rPr>
  </w:style>
  <w:style w:type="paragraph" w:customStyle="1" w:styleId="af6">
    <w:name w:val="Оранта_Основной текст"/>
    <w:basedOn w:val="ab"/>
    <w:rsid w:val="00137952"/>
    <w:pPr>
      <w:spacing w:after="120"/>
      <w:jc w:val="left"/>
    </w:pPr>
    <w:rPr>
      <w:szCs w:val="24"/>
      <w:lang w:val="ru-RU"/>
    </w:rPr>
  </w:style>
  <w:style w:type="paragraph" w:customStyle="1" w:styleId="af7">
    <w:name w:val="Сумма"/>
    <w:basedOn w:val="a"/>
    <w:rsid w:val="00137952"/>
    <w:pPr>
      <w:spacing w:before="20" w:after="20"/>
      <w:ind w:right="57"/>
      <w:jc w:val="right"/>
    </w:pPr>
    <w:rPr>
      <w:rFonts w:ascii="Arial" w:hAnsi="Arial" w:cs="Arial"/>
      <w:sz w:val="18"/>
      <w:szCs w:val="18"/>
    </w:rPr>
  </w:style>
  <w:style w:type="paragraph" w:customStyle="1" w:styleId="af8">
    <w:name w:val="№"/>
    <w:basedOn w:val="a"/>
    <w:rsid w:val="00137952"/>
    <w:pPr>
      <w:spacing w:before="20" w:after="20"/>
      <w:jc w:val="center"/>
    </w:pPr>
    <w:rPr>
      <w:rFonts w:ascii="Arial" w:hAnsi="Arial" w:cs="Arial"/>
      <w:sz w:val="16"/>
      <w:szCs w:val="16"/>
    </w:rPr>
  </w:style>
  <w:style w:type="paragraph" w:customStyle="1" w:styleId="af9">
    <w:name w:val="Коды"/>
    <w:basedOn w:val="af8"/>
    <w:rsid w:val="00137952"/>
  </w:style>
  <w:style w:type="paragraph" w:customStyle="1" w:styleId="afa">
    <w:name w:val="Показатели"/>
    <w:basedOn w:val="a"/>
    <w:rsid w:val="00137952"/>
    <w:pPr>
      <w:spacing w:before="20" w:after="20"/>
      <w:ind w:left="57" w:right="113"/>
    </w:pPr>
    <w:rPr>
      <w:rFonts w:ascii="Arial" w:hAnsi="Arial" w:cs="Arial"/>
      <w:sz w:val="16"/>
      <w:szCs w:val="16"/>
    </w:rPr>
  </w:style>
  <w:style w:type="paragraph" w:customStyle="1" w:styleId="afb">
    <w:name w:val="Текст в шапке"/>
    <w:basedOn w:val="a"/>
    <w:rsid w:val="00137952"/>
    <w:pPr>
      <w:spacing w:before="20" w:after="20"/>
      <w:jc w:val="center"/>
    </w:pPr>
    <w:rPr>
      <w:rFonts w:ascii="Helios" w:hAnsi="Helios" w:cs="Helios"/>
      <w:sz w:val="14"/>
      <w:szCs w:val="14"/>
    </w:rPr>
  </w:style>
  <w:style w:type="character" w:customStyle="1" w:styleId="41">
    <w:name w:val="Основний текст (4)_"/>
    <w:link w:val="42"/>
    <w:locked/>
    <w:rsid w:val="000B6928"/>
    <w:rPr>
      <w:sz w:val="24"/>
      <w:szCs w:val="24"/>
      <w:shd w:val="clear" w:color="auto" w:fill="FFFFFF"/>
    </w:rPr>
  </w:style>
  <w:style w:type="paragraph" w:customStyle="1" w:styleId="42">
    <w:name w:val="Основний текст (4)"/>
    <w:basedOn w:val="a"/>
    <w:link w:val="41"/>
    <w:rsid w:val="000B6928"/>
    <w:pPr>
      <w:shd w:val="clear" w:color="auto" w:fill="FFFFFF"/>
      <w:spacing w:line="259" w:lineRule="exact"/>
      <w:ind w:hanging="420"/>
      <w:jc w:val="both"/>
    </w:pPr>
    <w:rPr>
      <w:rFonts w:asciiTheme="minorHAnsi" w:eastAsiaTheme="minorHAnsi" w:hAnsiTheme="minorHAnsi" w:cstheme="minorBidi"/>
      <w:lang w:eastAsia="en-US"/>
    </w:rPr>
  </w:style>
  <w:style w:type="character" w:customStyle="1" w:styleId="43">
    <w:name w:val="Основний текст (4) + Не курсив"/>
    <w:rsid w:val="000B6928"/>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character" w:customStyle="1" w:styleId="afc">
    <w:name w:val="Основний текст + Курсив"/>
    <w:rsid w:val="000B6928"/>
    <w:rPr>
      <w:rFonts w:ascii="Times New Roman" w:eastAsia="Times New Roman" w:hAnsi="Times New Roman" w:cs="Times New Roman" w:hint="default"/>
      <w:b w:val="0"/>
      <w:bCs w:val="0"/>
      <w:i/>
      <w:iCs/>
      <w:smallCaps w:val="0"/>
      <w:spacing w:val="0"/>
      <w:sz w:val="24"/>
      <w:szCs w:val="24"/>
      <w:u w:val="single"/>
    </w:rPr>
  </w:style>
  <w:style w:type="character" w:customStyle="1" w:styleId="afd">
    <w:name w:val="Основний текст_"/>
    <w:link w:val="11"/>
    <w:locked/>
    <w:rsid w:val="000B6928"/>
    <w:rPr>
      <w:sz w:val="24"/>
      <w:szCs w:val="24"/>
      <w:shd w:val="clear" w:color="auto" w:fill="FFFFFF"/>
    </w:rPr>
  </w:style>
  <w:style w:type="paragraph" w:customStyle="1" w:styleId="11">
    <w:name w:val="Основний текст1"/>
    <w:basedOn w:val="a"/>
    <w:link w:val="afd"/>
    <w:rsid w:val="000B6928"/>
    <w:pPr>
      <w:shd w:val="clear" w:color="auto" w:fill="FFFFFF"/>
      <w:spacing w:line="259" w:lineRule="exact"/>
      <w:ind w:hanging="420"/>
      <w:jc w:val="center"/>
    </w:pPr>
    <w:rPr>
      <w:rFonts w:asciiTheme="minorHAnsi" w:eastAsiaTheme="minorHAnsi" w:hAnsiTheme="minorHAnsi" w:cstheme="minorBidi"/>
      <w:lang w:eastAsia="en-US"/>
    </w:rPr>
  </w:style>
  <w:style w:type="character" w:customStyle="1" w:styleId="33">
    <w:name w:val="Основной текст (3)_"/>
    <w:basedOn w:val="a0"/>
    <w:link w:val="310"/>
    <w:uiPriority w:val="99"/>
    <w:locked/>
    <w:rsid w:val="004B6558"/>
    <w:rPr>
      <w:rFonts w:ascii="Times New Roman" w:hAnsi="Times New Roman" w:cs="Times New Roman"/>
      <w:i/>
      <w:iCs/>
      <w:spacing w:val="-10"/>
      <w:sz w:val="23"/>
      <w:szCs w:val="23"/>
      <w:shd w:val="clear" w:color="auto" w:fill="FFFFFF"/>
      <w:lang w:val="en-US"/>
    </w:rPr>
  </w:style>
  <w:style w:type="paragraph" w:customStyle="1" w:styleId="310">
    <w:name w:val="Основной текст (3)1"/>
    <w:basedOn w:val="a"/>
    <w:link w:val="33"/>
    <w:uiPriority w:val="99"/>
    <w:rsid w:val="004B6558"/>
    <w:pPr>
      <w:widowControl w:val="0"/>
      <w:shd w:val="clear" w:color="auto" w:fill="FFFFFF"/>
      <w:spacing w:before="540" w:line="240" w:lineRule="atLeast"/>
      <w:ind w:hanging="340"/>
      <w:jc w:val="both"/>
    </w:pPr>
    <w:rPr>
      <w:rFonts w:eastAsiaTheme="minorHAnsi"/>
      <w:i/>
      <w:iCs/>
      <w:spacing w:val="-10"/>
      <w:sz w:val="23"/>
      <w:szCs w:val="23"/>
      <w:lang w:val="en-US" w:eastAsia="en-US"/>
    </w:rPr>
  </w:style>
  <w:style w:type="character" w:customStyle="1" w:styleId="9">
    <w:name w:val="Основной текст (9)_"/>
    <w:basedOn w:val="a0"/>
    <w:link w:val="90"/>
    <w:uiPriority w:val="99"/>
    <w:locked/>
    <w:rsid w:val="004B6558"/>
    <w:rPr>
      <w:rFonts w:ascii="Times New Roman" w:hAnsi="Times New Roman" w:cs="Times New Roman"/>
      <w:b/>
      <w:bCs/>
      <w:i/>
      <w:iCs/>
      <w:shd w:val="clear" w:color="auto" w:fill="FFFFFF"/>
    </w:rPr>
  </w:style>
  <w:style w:type="paragraph" w:customStyle="1" w:styleId="90">
    <w:name w:val="Основной текст (9)"/>
    <w:basedOn w:val="a"/>
    <w:link w:val="9"/>
    <w:uiPriority w:val="99"/>
    <w:rsid w:val="004B6558"/>
    <w:pPr>
      <w:widowControl w:val="0"/>
      <w:shd w:val="clear" w:color="auto" w:fill="FFFFFF"/>
      <w:spacing w:before="240" w:after="240" w:line="240" w:lineRule="atLeast"/>
      <w:jc w:val="center"/>
    </w:pPr>
    <w:rPr>
      <w:rFonts w:eastAsiaTheme="minorHAnsi"/>
      <w:b/>
      <w:bCs/>
      <w:i/>
      <w:iCs/>
      <w:sz w:val="22"/>
      <w:szCs w:val="22"/>
      <w:lang w:eastAsia="en-US"/>
    </w:rPr>
  </w:style>
  <w:style w:type="character" w:customStyle="1" w:styleId="100">
    <w:name w:val="Основной текст (10)_"/>
    <w:basedOn w:val="a0"/>
    <w:link w:val="101"/>
    <w:uiPriority w:val="99"/>
    <w:locked/>
    <w:rsid w:val="004B6558"/>
    <w:rPr>
      <w:rFonts w:ascii="Times New Roman" w:hAnsi="Times New Roman" w:cs="Times New Roman"/>
      <w:sz w:val="23"/>
      <w:szCs w:val="23"/>
      <w:shd w:val="clear" w:color="auto" w:fill="FFFFFF"/>
      <w:lang w:val="en-US"/>
    </w:rPr>
  </w:style>
  <w:style w:type="paragraph" w:customStyle="1" w:styleId="101">
    <w:name w:val="Основной текст (10)1"/>
    <w:basedOn w:val="a"/>
    <w:link w:val="100"/>
    <w:uiPriority w:val="99"/>
    <w:rsid w:val="004B6558"/>
    <w:pPr>
      <w:widowControl w:val="0"/>
      <w:shd w:val="clear" w:color="auto" w:fill="FFFFFF"/>
      <w:spacing w:line="278" w:lineRule="exact"/>
      <w:ind w:firstLine="560"/>
      <w:jc w:val="both"/>
    </w:pPr>
    <w:rPr>
      <w:rFonts w:eastAsiaTheme="minorHAnsi"/>
      <w:sz w:val="23"/>
      <w:szCs w:val="23"/>
      <w:lang w:val="en-US" w:eastAsia="en-US"/>
    </w:rPr>
  </w:style>
  <w:style w:type="character" w:customStyle="1" w:styleId="12">
    <w:name w:val="Основной текст Знак1"/>
    <w:basedOn w:val="a0"/>
    <w:uiPriority w:val="99"/>
    <w:locked/>
    <w:rsid w:val="004B6558"/>
    <w:rPr>
      <w:rFonts w:ascii="Times New Roman" w:hAnsi="Times New Roman" w:cs="Times New Roman" w:hint="default"/>
      <w:sz w:val="23"/>
      <w:szCs w:val="23"/>
      <w:shd w:val="clear" w:color="auto" w:fill="FFFFFF"/>
    </w:rPr>
  </w:style>
  <w:style w:type="character" w:customStyle="1" w:styleId="3-1ptExact">
    <w:name w:val="Основной текст (3) + Интервал -1 pt Exact"/>
    <w:basedOn w:val="33"/>
    <w:uiPriority w:val="99"/>
    <w:rsid w:val="004B6558"/>
    <w:rPr>
      <w:rFonts w:ascii="Times New Roman" w:hAnsi="Times New Roman" w:cs="Times New Roman"/>
      <w:i/>
      <w:iCs/>
      <w:spacing w:val="-39"/>
      <w:sz w:val="22"/>
      <w:szCs w:val="22"/>
      <w:shd w:val="clear" w:color="auto" w:fill="FFFFFF"/>
      <w:lang w:val="en-US"/>
    </w:rPr>
  </w:style>
  <w:style w:type="character" w:customStyle="1" w:styleId="11pt2">
    <w:name w:val="Основной текст + 11 pt2"/>
    <w:basedOn w:val="12"/>
    <w:uiPriority w:val="99"/>
    <w:rsid w:val="004B6558"/>
    <w:rPr>
      <w:rFonts w:ascii="Times New Roman" w:hAnsi="Times New Roman" w:cs="Times New Roman" w:hint="default"/>
      <w:sz w:val="22"/>
      <w:szCs w:val="22"/>
      <w:shd w:val="clear" w:color="auto" w:fill="FFFFFF"/>
    </w:rPr>
  </w:style>
  <w:style w:type="character" w:customStyle="1" w:styleId="11pt1">
    <w:name w:val="Основной текст + 11 pt1"/>
    <w:basedOn w:val="12"/>
    <w:uiPriority w:val="99"/>
    <w:rsid w:val="004B6558"/>
    <w:rPr>
      <w:rFonts w:ascii="Times New Roman" w:hAnsi="Times New Roman" w:cs="Times New Roman" w:hint="default"/>
      <w:sz w:val="22"/>
      <w:szCs w:val="22"/>
      <w:u w:val="single"/>
      <w:shd w:val="clear" w:color="auto" w:fill="FFFFFF"/>
    </w:rPr>
  </w:style>
  <w:style w:type="character" w:customStyle="1" w:styleId="102">
    <w:name w:val="Основной текст (10)"/>
    <w:basedOn w:val="100"/>
    <w:uiPriority w:val="99"/>
    <w:rsid w:val="004B6558"/>
    <w:rPr>
      <w:rFonts w:ascii="Times New Roman" w:hAnsi="Times New Roman" w:cs="Times New Roman"/>
      <w:sz w:val="23"/>
      <w:szCs w:val="23"/>
      <w:shd w:val="clear" w:color="auto" w:fill="FFFFFF"/>
      <w:lang w:val="en-US"/>
    </w:rPr>
  </w:style>
  <w:style w:type="character" w:customStyle="1" w:styleId="104">
    <w:name w:val="Основной текст (10)4"/>
    <w:basedOn w:val="100"/>
    <w:uiPriority w:val="99"/>
    <w:rsid w:val="004B6558"/>
    <w:rPr>
      <w:rFonts w:ascii="Times New Roman" w:hAnsi="Times New Roman" w:cs="Times New Roman"/>
      <w:sz w:val="23"/>
      <w:szCs w:val="23"/>
      <w:shd w:val="clear" w:color="auto" w:fill="FFFFFF"/>
      <w:lang w:val="en-US"/>
    </w:rPr>
  </w:style>
  <w:style w:type="character" w:customStyle="1" w:styleId="103">
    <w:name w:val="Основной текст (10)3"/>
    <w:basedOn w:val="100"/>
    <w:uiPriority w:val="99"/>
    <w:rsid w:val="004B6558"/>
    <w:rPr>
      <w:rFonts w:ascii="Times New Roman" w:hAnsi="Times New Roman" w:cs="Times New Roman"/>
      <w:sz w:val="23"/>
      <w:szCs w:val="23"/>
      <w:u w:val="single"/>
      <w:shd w:val="clear" w:color="auto" w:fill="FFFFFF"/>
      <w:lang w:val="en-US"/>
    </w:rPr>
  </w:style>
  <w:style w:type="character" w:customStyle="1" w:styleId="afe">
    <w:name w:val="Основной текст_"/>
    <w:link w:val="21"/>
    <w:rsid w:val="00352D0B"/>
    <w:rPr>
      <w:sz w:val="23"/>
      <w:szCs w:val="23"/>
      <w:shd w:val="clear" w:color="auto" w:fill="FFFFFF"/>
    </w:rPr>
  </w:style>
  <w:style w:type="paragraph" w:customStyle="1" w:styleId="21">
    <w:name w:val="Основной текст2"/>
    <w:basedOn w:val="a"/>
    <w:link w:val="afe"/>
    <w:rsid w:val="00352D0B"/>
    <w:pPr>
      <w:widowControl w:val="0"/>
      <w:shd w:val="clear" w:color="auto" w:fill="FFFFFF"/>
      <w:spacing w:line="278"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0413">
      <w:bodyDiv w:val="1"/>
      <w:marLeft w:val="0"/>
      <w:marRight w:val="0"/>
      <w:marTop w:val="0"/>
      <w:marBottom w:val="0"/>
      <w:divBdr>
        <w:top w:val="none" w:sz="0" w:space="0" w:color="auto"/>
        <w:left w:val="none" w:sz="0" w:space="0" w:color="auto"/>
        <w:bottom w:val="none" w:sz="0" w:space="0" w:color="auto"/>
        <w:right w:val="none" w:sz="0" w:space="0" w:color="auto"/>
      </w:divBdr>
    </w:div>
    <w:div w:id="694963746">
      <w:bodyDiv w:val="1"/>
      <w:marLeft w:val="0"/>
      <w:marRight w:val="0"/>
      <w:marTop w:val="0"/>
      <w:marBottom w:val="0"/>
      <w:divBdr>
        <w:top w:val="none" w:sz="0" w:space="0" w:color="auto"/>
        <w:left w:val="none" w:sz="0" w:space="0" w:color="auto"/>
        <w:bottom w:val="none" w:sz="0" w:space="0" w:color="auto"/>
        <w:right w:val="none" w:sz="0" w:space="0" w:color="auto"/>
      </w:divBdr>
    </w:div>
    <w:div w:id="1132211381">
      <w:bodyDiv w:val="1"/>
      <w:marLeft w:val="0"/>
      <w:marRight w:val="0"/>
      <w:marTop w:val="0"/>
      <w:marBottom w:val="0"/>
      <w:divBdr>
        <w:top w:val="none" w:sz="0" w:space="0" w:color="auto"/>
        <w:left w:val="none" w:sz="0" w:space="0" w:color="auto"/>
        <w:bottom w:val="none" w:sz="0" w:space="0" w:color="auto"/>
        <w:right w:val="none" w:sz="0" w:space="0" w:color="auto"/>
      </w:divBdr>
      <w:divsChild>
        <w:div w:id="1299072947">
          <w:marLeft w:val="0"/>
          <w:marRight w:val="0"/>
          <w:marTop w:val="0"/>
          <w:marBottom w:val="0"/>
          <w:divBdr>
            <w:top w:val="none" w:sz="0" w:space="0" w:color="auto"/>
            <w:left w:val="none" w:sz="0" w:space="0" w:color="auto"/>
            <w:bottom w:val="none" w:sz="0" w:space="0" w:color="auto"/>
            <w:right w:val="none" w:sz="0" w:space="0" w:color="auto"/>
          </w:divBdr>
        </w:div>
      </w:divsChild>
    </w:div>
    <w:div w:id="1641886115">
      <w:bodyDiv w:val="1"/>
      <w:marLeft w:val="0"/>
      <w:marRight w:val="0"/>
      <w:marTop w:val="0"/>
      <w:marBottom w:val="0"/>
      <w:divBdr>
        <w:top w:val="none" w:sz="0" w:space="0" w:color="auto"/>
        <w:left w:val="none" w:sz="0" w:space="0" w:color="auto"/>
        <w:bottom w:val="none" w:sz="0" w:space="0" w:color="auto"/>
        <w:right w:val="none" w:sz="0" w:space="0" w:color="auto"/>
      </w:divBdr>
    </w:div>
    <w:div w:id="2033452042">
      <w:bodyDiv w:val="1"/>
      <w:marLeft w:val="0"/>
      <w:marRight w:val="0"/>
      <w:marTop w:val="0"/>
      <w:marBottom w:val="0"/>
      <w:divBdr>
        <w:top w:val="none" w:sz="0" w:space="0" w:color="auto"/>
        <w:left w:val="none" w:sz="0" w:space="0" w:color="auto"/>
        <w:bottom w:val="none" w:sz="0" w:space="0" w:color="auto"/>
        <w:right w:val="none" w:sz="0" w:space="0" w:color="auto"/>
      </w:divBdr>
    </w:div>
    <w:div w:id="20708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3D33-2FD0-4EE7-A1B2-634B65F7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«Фірма Альтфатер Київ»  концерн Veolia • «UMWELT» • «Крамар Рісайклінг», «Спецкомунтехніка» • «Вест Менеджмент Системс» • «АВЕ Умвельт Україна» «ЕКОКЛІНЕР» • ТОВ «Укрвторенергоресурс» •«А-МУССОН»</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cp:lastModifiedBy>
  <cp:revision>2</cp:revision>
  <cp:lastPrinted>2016-07-06T08:26:00Z</cp:lastPrinted>
  <dcterms:created xsi:type="dcterms:W3CDTF">2016-07-07T08:11:00Z</dcterms:created>
  <dcterms:modified xsi:type="dcterms:W3CDTF">2016-07-07T08:11:00Z</dcterms:modified>
</cp:coreProperties>
</file>